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E5A" w:rsidRPr="00E4346D" w:rsidRDefault="00552D36" w:rsidP="00A678B1">
      <w:pPr>
        <w:spacing w:after="0" w:line="240" w:lineRule="auto"/>
        <w:ind w:left="142" w:right="118"/>
        <w:jc w:val="center"/>
        <w:rPr>
          <w:rFonts w:asciiTheme="majorHAnsi" w:hAnsiTheme="majorHAnsi" w:cs="Times New Roman"/>
          <w:b/>
          <w:sz w:val="28"/>
          <w:szCs w:val="28"/>
        </w:rPr>
      </w:pPr>
      <w:r w:rsidRPr="00E4346D">
        <w:rPr>
          <w:rFonts w:asciiTheme="majorHAnsi" w:hAnsiTheme="majorHAnsi" w:cs="Times New Roman"/>
          <w:b/>
          <w:sz w:val="28"/>
          <w:szCs w:val="28"/>
        </w:rPr>
        <w:t>MATEMATYKA – JANINA WYSZKOWSKA</w:t>
      </w:r>
    </w:p>
    <w:p w:rsidR="00434D18" w:rsidRPr="00E4346D" w:rsidRDefault="00D74D06" w:rsidP="00A678B1">
      <w:pPr>
        <w:spacing w:after="0" w:line="240" w:lineRule="auto"/>
        <w:ind w:left="142" w:right="118"/>
        <w:jc w:val="center"/>
        <w:rPr>
          <w:rFonts w:asciiTheme="majorHAnsi" w:hAnsiTheme="majorHAnsi" w:cs="Times New Roman"/>
          <w:b/>
          <w:sz w:val="24"/>
          <w:szCs w:val="24"/>
          <w:u w:val="single"/>
        </w:rPr>
      </w:pPr>
      <w:r>
        <w:rPr>
          <w:rFonts w:asciiTheme="majorHAnsi" w:hAnsiTheme="majorHAnsi" w:cs="Times New Roman"/>
          <w:b/>
          <w:sz w:val="24"/>
          <w:szCs w:val="24"/>
          <w:u w:val="single"/>
        </w:rPr>
        <w:t>KLASA 8</w:t>
      </w:r>
      <w:r w:rsidR="00552D36" w:rsidRPr="00E4346D">
        <w:rPr>
          <w:rFonts w:asciiTheme="majorHAnsi" w:hAnsiTheme="majorHAnsi" w:cs="Times New Roman"/>
          <w:b/>
          <w:sz w:val="24"/>
          <w:szCs w:val="24"/>
          <w:u w:val="single"/>
        </w:rPr>
        <w:t>A</w:t>
      </w:r>
    </w:p>
    <w:p w:rsidR="0036592B" w:rsidRDefault="0036592B" w:rsidP="0036592B">
      <w:pPr>
        <w:spacing w:after="0"/>
        <w:rPr>
          <w:rFonts w:ascii="Cambria" w:hAnsi="Cambria" w:cs="Times New Roman"/>
          <w:b/>
          <w:sz w:val="24"/>
          <w:szCs w:val="24"/>
          <w:u w:val="single"/>
        </w:rPr>
      </w:pPr>
      <w:r>
        <w:rPr>
          <w:rFonts w:ascii="Cambria" w:hAnsi="Cambria" w:cs="Times New Roman"/>
          <w:b/>
          <w:sz w:val="24"/>
          <w:szCs w:val="24"/>
          <w:u w:val="single"/>
        </w:rPr>
        <w:t xml:space="preserve">08.06.2020 r. – PONIEDZIAŁEK </w:t>
      </w:r>
    </w:p>
    <w:p w:rsidR="0036592B" w:rsidRDefault="0036592B" w:rsidP="0036592B">
      <w:pPr>
        <w:spacing w:after="0"/>
        <w:rPr>
          <w:rFonts w:ascii="Cambria" w:hAnsi="Cambria" w:cs="Times New Roman"/>
          <w:b/>
          <w:i/>
          <w:sz w:val="24"/>
          <w:szCs w:val="24"/>
          <w:u w:val="single"/>
        </w:rPr>
      </w:pPr>
      <w:r>
        <w:rPr>
          <w:rFonts w:ascii="Cambria" w:hAnsi="Cambria" w:cs="Times New Roman"/>
          <w:sz w:val="24"/>
          <w:szCs w:val="24"/>
          <w:u w:val="single"/>
        </w:rPr>
        <w:t xml:space="preserve">TEMAT: </w:t>
      </w:r>
      <w:r w:rsidR="00B70570">
        <w:rPr>
          <w:rFonts w:ascii="Cambria" w:hAnsi="Cambria" w:cs="Times New Roman"/>
          <w:b/>
          <w:i/>
          <w:sz w:val="24"/>
          <w:szCs w:val="24"/>
          <w:u w:val="single"/>
        </w:rPr>
        <w:t>Reguła mnożenia i dodawania. Liczba zdarzeń elementarnych.</w:t>
      </w:r>
    </w:p>
    <w:p w:rsidR="0036592B" w:rsidRDefault="0036592B" w:rsidP="0036592B">
      <w:pPr>
        <w:spacing w:after="0"/>
        <w:rPr>
          <w:rFonts w:ascii="Cambria" w:hAnsi="Cambria" w:cs="Times New Roman"/>
          <w:b/>
          <w:i/>
          <w:sz w:val="24"/>
          <w:szCs w:val="24"/>
          <w:u w:val="single"/>
        </w:rPr>
      </w:pPr>
    </w:p>
    <w:p w:rsidR="0036592B" w:rsidRDefault="0036592B" w:rsidP="0036592B">
      <w:pPr>
        <w:spacing w:after="0" w:line="240" w:lineRule="auto"/>
        <w:rPr>
          <w:rFonts w:ascii="Cambria" w:hAnsi="Cambria" w:cs="Times New Roman"/>
          <w:sz w:val="24"/>
          <w:szCs w:val="24"/>
        </w:rPr>
      </w:pPr>
      <w:r>
        <w:rPr>
          <w:rFonts w:ascii="Cambria" w:hAnsi="Cambria" w:cs="Times New Roman"/>
          <w:sz w:val="24"/>
          <w:szCs w:val="24"/>
        </w:rPr>
        <w:t>Przepisz lub wydrukuj i wklej do zeszytu:</w:t>
      </w:r>
    </w:p>
    <w:p w:rsidR="003A3A71" w:rsidRPr="003A3A71" w:rsidRDefault="003A3A71" w:rsidP="003A3A71">
      <w:pPr>
        <w:spacing w:after="0" w:line="240" w:lineRule="auto"/>
        <w:jc w:val="both"/>
        <w:outlineLvl w:val="0"/>
        <w:rPr>
          <w:rFonts w:asciiTheme="majorHAnsi" w:eastAsia="Times New Roman" w:hAnsiTheme="majorHAnsi" w:cs="Times New Roman"/>
          <w:b/>
          <w:bCs/>
          <w:color w:val="FF0000"/>
          <w:kern w:val="36"/>
          <w:sz w:val="36"/>
          <w:szCs w:val="36"/>
          <w:lang w:eastAsia="pl-PL"/>
        </w:rPr>
      </w:pPr>
      <w:r w:rsidRPr="003A3A71">
        <w:rPr>
          <w:rFonts w:asciiTheme="majorHAnsi" w:eastAsia="Times New Roman" w:hAnsiTheme="majorHAnsi" w:cs="Times New Roman"/>
          <w:b/>
          <w:bCs/>
          <w:color w:val="FF0000"/>
          <w:kern w:val="36"/>
          <w:sz w:val="36"/>
          <w:szCs w:val="36"/>
          <w:lang w:eastAsia="pl-PL"/>
        </w:rPr>
        <w:t>Reguła mnożenia</w:t>
      </w:r>
    </w:p>
    <w:p w:rsidR="003A3A71" w:rsidRPr="003A3A71" w:rsidRDefault="003A3A71" w:rsidP="003A3A71">
      <w:pPr>
        <w:spacing w:after="0" w:line="240" w:lineRule="auto"/>
        <w:jc w:val="both"/>
        <w:rPr>
          <w:rFonts w:asciiTheme="majorHAnsi" w:eastAsia="Times New Roman" w:hAnsiTheme="majorHAnsi" w:cs="Times New Roman"/>
          <w:color w:val="FF0000"/>
          <w:sz w:val="24"/>
          <w:szCs w:val="24"/>
          <w:lang w:eastAsia="pl-PL"/>
        </w:rPr>
      </w:pPr>
      <w:r w:rsidRPr="003A3A71">
        <w:rPr>
          <w:rFonts w:asciiTheme="majorHAnsi" w:eastAsia="Times New Roman" w:hAnsiTheme="majorHAnsi" w:cs="Times New Roman"/>
          <w:color w:val="FF0000"/>
          <w:sz w:val="24"/>
          <w:szCs w:val="24"/>
          <w:lang w:eastAsia="pl-PL"/>
        </w:rPr>
        <w:t>Reguła mnożenia jest podstawową metodą obliczania ilości zdarzeń, które występują w zadaniu. Aby zrozumieć istotę tej metody spójrzmy na prosty przykład:</w:t>
      </w:r>
    </w:p>
    <w:p w:rsidR="002A0B51" w:rsidRDefault="003A3A71" w:rsidP="003A3A71">
      <w:pPr>
        <w:spacing w:after="0" w:line="240" w:lineRule="auto"/>
        <w:jc w:val="both"/>
        <w:rPr>
          <w:rFonts w:asciiTheme="majorHAnsi" w:eastAsia="Times New Roman" w:hAnsiTheme="majorHAnsi" w:cs="Times New Roman"/>
          <w:color w:val="FF0000"/>
          <w:sz w:val="24"/>
          <w:szCs w:val="24"/>
          <w:lang w:eastAsia="pl-PL"/>
        </w:rPr>
      </w:pPr>
      <w:r w:rsidRPr="003A3A71">
        <w:rPr>
          <w:rFonts w:asciiTheme="majorHAnsi" w:eastAsia="Times New Roman" w:hAnsiTheme="majorHAnsi" w:cs="Times New Roman"/>
          <w:b/>
          <w:bCs/>
          <w:color w:val="FF0000"/>
          <w:sz w:val="24"/>
          <w:szCs w:val="24"/>
          <w:lang w:eastAsia="pl-PL"/>
        </w:rPr>
        <w:t>Przykład 1.</w:t>
      </w:r>
      <w:r w:rsidRPr="003A3A71">
        <w:rPr>
          <w:rFonts w:asciiTheme="majorHAnsi" w:eastAsia="Times New Roman" w:hAnsiTheme="majorHAnsi" w:cs="Times New Roman"/>
          <w:color w:val="FF0000"/>
          <w:sz w:val="24"/>
          <w:szCs w:val="24"/>
          <w:lang w:eastAsia="pl-PL"/>
        </w:rPr>
        <w:t xml:space="preserve"> Na ile różnych sposobów możemy rzucić dwoma sześciennymi kostkami do gry?</w:t>
      </w:r>
      <w:r w:rsidR="002A0B51">
        <w:rPr>
          <w:rFonts w:asciiTheme="majorHAnsi" w:eastAsia="Times New Roman" w:hAnsiTheme="majorHAnsi" w:cs="Times New Roman"/>
          <w:color w:val="FF0000"/>
          <w:sz w:val="24"/>
          <w:szCs w:val="24"/>
          <w:lang w:eastAsia="pl-PL"/>
        </w:rPr>
        <w:t xml:space="preserve"> </w:t>
      </w:r>
    </w:p>
    <w:p w:rsidR="003A3A71" w:rsidRPr="003A3A71" w:rsidRDefault="003A3A71" w:rsidP="003A3A71">
      <w:pPr>
        <w:spacing w:after="0" w:line="240" w:lineRule="auto"/>
        <w:jc w:val="both"/>
        <w:rPr>
          <w:rFonts w:asciiTheme="majorHAnsi" w:eastAsia="Times New Roman" w:hAnsiTheme="majorHAnsi" w:cs="Times New Roman"/>
          <w:color w:val="FF0000"/>
          <w:sz w:val="24"/>
          <w:szCs w:val="24"/>
          <w:lang w:eastAsia="pl-PL"/>
        </w:rPr>
      </w:pPr>
      <w:r w:rsidRPr="003A3A71">
        <w:rPr>
          <w:rFonts w:asciiTheme="majorHAnsi" w:eastAsia="Times New Roman" w:hAnsiTheme="majorHAnsi" w:cs="Times New Roman"/>
          <w:color w:val="FF0000"/>
          <w:sz w:val="24"/>
          <w:szCs w:val="24"/>
          <w:lang w:eastAsia="pl-PL"/>
        </w:rPr>
        <w:t>Zanim zaczniemy cokolwiek obliczać, to może ustalmy sobie czego tak naprawdę szukamy. Jeżeli przykładowo wyrzucimy za pierwszym razem piątkę, a za drugim razem trójkę, to otrzymamy pierwszą możliwość rzutu dwiema kośćmi, którą matematycznie możemy zapisać jako (5;3). Gdybyśmy wyrzucili najpierw czwórkę, a potem jedynkę, to otrzymalibyśmy drugą możliwość (4;1). Jak wyrzucimy najpierw czwórkę, a potem znowu czwórkę to otrzymamy kolejną możliwość (4;4)</w:t>
      </w:r>
      <w:r w:rsidR="002A0B51">
        <w:rPr>
          <w:rFonts w:asciiTheme="majorHAnsi" w:eastAsia="Times New Roman" w:hAnsiTheme="majorHAnsi" w:cs="Times New Roman"/>
          <w:color w:val="FF0000"/>
          <w:sz w:val="24"/>
          <w:szCs w:val="24"/>
          <w:lang w:eastAsia="pl-PL"/>
        </w:rPr>
        <w:t xml:space="preserve">. </w:t>
      </w:r>
      <w:r w:rsidRPr="003A3A71">
        <w:rPr>
          <w:rFonts w:asciiTheme="majorHAnsi" w:eastAsia="Times New Roman" w:hAnsiTheme="majorHAnsi" w:cs="Times New Roman"/>
          <w:color w:val="FF0000"/>
          <w:sz w:val="24"/>
          <w:szCs w:val="24"/>
          <w:lang w:eastAsia="pl-PL"/>
        </w:rPr>
        <w:t>Musimy teraz ustalić ile jest tych wszystkich różnych sposobów otrzymania wyniku i tu z pomocą przychodzi nam reguła mnożenia.</w:t>
      </w:r>
      <w:r w:rsidR="002A0B51">
        <w:rPr>
          <w:rFonts w:asciiTheme="majorHAnsi" w:eastAsia="Times New Roman" w:hAnsiTheme="majorHAnsi" w:cs="Times New Roman"/>
          <w:color w:val="FF0000"/>
          <w:sz w:val="24"/>
          <w:szCs w:val="24"/>
          <w:lang w:eastAsia="pl-PL"/>
        </w:rPr>
        <w:t xml:space="preserve"> </w:t>
      </w:r>
      <w:r w:rsidRPr="003A3A71">
        <w:rPr>
          <w:rFonts w:asciiTheme="majorHAnsi" w:eastAsia="Times New Roman" w:hAnsiTheme="majorHAnsi" w:cs="Times New Roman"/>
          <w:color w:val="FF0000"/>
          <w:sz w:val="24"/>
          <w:szCs w:val="24"/>
          <w:lang w:eastAsia="pl-PL"/>
        </w:rPr>
        <w:t>Na pierwszej kostce może nam wypaść jedna z sześciu cyfr (od 1</w:t>
      </w:r>
      <w:r w:rsidR="002A0B51">
        <w:rPr>
          <w:rFonts w:asciiTheme="majorHAnsi" w:eastAsia="Times New Roman" w:hAnsiTheme="majorHAnsi" w:cs="Times New Roman"/>
          <w:color w:val="FF0000"/>
          <w:sz w:val="24"/>
          <w:szCs w:val="24"/>
          <w:lang w:eastAsia="pl-PL"/>
        </w:rPr>
        <w:t xml:space="preserve"> </w:t>
      </w:r>
      <w:r w:rsidRPr="003A3A71">
        <w:rPr>
          <w:rFonts w:asciiTheme="majorHAnsi" w:eastAsia="Times New Roman" w:hAnsiTheme="majorHAnsi" w:cs="Times New Roman"/>
          <w:color w:val="FF0000"/>
          <w:sz w:val="24"/>
          <w:szCs w:val="24"/>
          <w:lang w:eastAsia="pl-PL"/>
        </w:rPr>
        <w:t>do 6</w:t>
      </w:r>
      <w:r w:rsidR="002A0B51">
        <w:rPr>
          <w:rFonts w:asciiTheme="majorHAnsi" w:eastAsia="Times New Roman" w:hAnsiTheme="majorHAnsi" w:cs="Times New Roman"/>
          <w:color w:val="FF0000"/>
          <w:sz w:val="24"/>
          <w:szCs w:val="24"/>
          <w:lang w:eastAsia="pl-PL"/>
        </w:rPr>
        <w:t xml:space="preserve">). </w:t>
      </w:r>
      <w:r w:rsidRPr="003A3A71">
        <w:rPr>
          <w:rFonts w:asciiTheme="majorHAnsi" w:eastAsia="Times New Roman" w:hAnsiTheme="majorHAnsi" w:cs="Times New Roman"/>
          <w:color w:val="FF0000"/>
          <w:sz w:val="24"/>
          <w:szCs w:val="24"/>
          <w:lang w:eastAsia="pl-PL"/>
        </w:rPr>
        <w:t>Na drugiej kostce może nam wypaść także jedna z sześciu cyfr (od 1 do 6).</w:t>
      </w:r>
      <w:r w:rsidR="002A0B51">
        <w:rPr>
          <w:rFonts w:asciiTheme="majorHAnsi" w:eastAsia="Times New Roman" w:hAnsiTheme="majorHAnsi" w:cs="Times New Roman"/>
          <w:color w:val="FF0000"/>
          <w:sz w:val="24"/>
          <w:szCs w:val="24"/>
          <w:lang w:eastAsia="pl-PL"/>
        </w:rPr>
        <w:t xml:space="preserve"> </w:t>
      </w:r>
      <w:r w:rsidRPr="003A3A71">
        <w:rPr>
          <w:rFonts w:asciiTheme="majorHAnsi" w:eastAsia="Times New Roman" w:hAnsiTheme="majorHAnsi" w:cs="Times New Roman"/>
          <w:color w:val="FF0000"/>
          <w:sz w:val="24"/>
          <w:szCs w:val="24"/>
          <w:lang w:eastAsia="pl-PL"/>
        </w:rPr>
        <w:t>Reguła mnożenia mówi nam, że liczbę wszystkich możliwości obliczymy mnożąc przez siebie liczbę wyników możliwych do uzyskania na pierwszej kostce przez liczbę wyników możliwych do uzyskania z drugiej kostki. W naszym przypadku i na jednej i drugiej kostce mamy sześć różnych możliwości, zatem:</w:t>
      </w:r>
      <w:r w:rsidR="002A0B51">
        <w:rPr>
          <w:rFonts w:asciiTheme="majorHAnsi" w:eastAsia="Times New Roman" w:hAnsiTheme="majorHAnsi" w:cs="Times New Roman"/>
          <w:color w:val="FF0000"/>
          <w:sz w:val="24"/>
          <w:szCs w:val="24"/>
          <w:lang w:eastAsia="pl-PL"/>
        </w:rPr>
        <w:t xml:space="preserve"> </w:t>
      </w:r>
      <w:r w:rsidRPr="003A3A71">
        <w:rPr>
          <w:rFonts w:asciiTheme="majorHAnsi" w:eastAsia="Times New Roman" w:hAnsiTheme="majorHAnsi" w:cs="Times New Roman"/>
          <w:color w:val="FF0000"/>
          <w:sz w:val="24"/>
          <w:szCs w:val="24"/>
          <w:lang w:eastAsia="pl-PL"/>
        </w:rPr>
        <w:t>6</w:t>
      </w:r>
      <w:r w:rsidRPr="003A3A71">
        <w:rPr>
          <w:rFonts w:asciiTheme="majorHAnsi" w:eastAsia="Times New Roman" w:hAnsiTheme="majorHAnsi" w:cs="Cambria Math"/>
          <w:color w:val="FF0000"/>
          <w:sz w:val="24"/>
          <w:szCs w:val="24"/>
          <w:lang w:eastAsia="pl-PL"/>
        </w:rPr>
        <w:t>⋅</w:t>
      </w:r>
      <w:r w:rsidRPr="003A3A71">
        <w:rPr>
          <w:rFonts w:asciiTheme="majorHAnsi" w:eastAsia="Times New Roman" w:hAnsiTheme="majorHAnsi" w:cs="Times New Roman"/>
          <w:color w:val="FF0000"/>
          <w:sz w:val="24"/>
          <w:szCs w:val="24"/>
          <w:lang w:eastAsia="pl-PL"/>
        </w:rPr>
        <w:t>6=36</w:t>
      </w:r>
    </w:p>
    <w:p w:rsidR="0036592B" w:rsidRPr="003A3A71" w:rsidRDefault="003A3A71" w:rsidP="003A3A71">
      <w:pPr>
        <w:spacing w:after="0" w:line="240" w:lineRule="auto"/>
        <w:jc w:val="both"/>
        <w:rPr>
          <w:rFonts w:asciiTheme="majorHAnsi" w:hAnsiTheme="majorHAnsi" w:cs="Times New Roman"/>
          <w:b/>
          <w:color w:val="FF0000"/>
          <w:sz w:val="24"/>
          <w:szCs w:val="24"/>
          <w:u w:val="single"/>
        </w:rPr>
      </w:pPr>
      <w:r w:rsidRPr="003A3A71">
        <w:rPr>
          <w:rFonts w:asciiTheme="majorHAnsi" w:eastAsia="Times New Roman" w:hAnsiTheme="majorHAnsi" w:cs="Times New Roman"/>
          <w:color w:val="FF0000"/>
          <w:sz w:val="24"/>
          <w:szCs w:val="24"/>
          <w:lang w:eastAsia="pl-PL"/>
        </w:rPr>
        <w:t>To oznacza, że dwie sześcienne kostki do gry możemy wyrzucić na 36</w:t>
      </w:r>
      <w:r w:rsidR="002A0B51">
        <w:rPr>
          <w:rFonts w:asciiTheme="majorHAnsi" w:eastAsia="Times New Roman" w:hAnsiTheme="majorHAnsi" w:cs="Times New Roman"/>
          <w:color w:val="FF0000"/>
          <w:sz w:val="24"/>
          <w:szCs w:val="24"/>
          <w:lang w:eastAsia="pl-PL"/>
        </w:rPr>
        <w:t xml:space="preserve"> </w:t>
      </w:r>
      <w:r w:rsidRPr="003A3A71">
        <w:rPr>
          <w:rFonts w:asciiTheme="majorHAnsi" w:eastAsia="Times New Roman" w:hAnsiTheme="majorHAnsi" w:cs="Times New Roman"/>
          <w:color w:val="FF0000"/>
          <w:sz w:val="24"/>
          <w:szCs w:val="24"/>
          <w:lang w:eastAsia="pl-PL"/>
        </w:rPr>
        <w:t>sposobów.</w:t>
      </w:r>
    </w:p>
    <w:p w:rsidR="003A3A71" w:rsidRPr="002A0B51" w:rsidRDefault="003A3A71" w:rsidP="002A0B51">
      <w:pPr>
        <w:spacing w:after="0" w:line="240" w:lineRule="auto"/>
        <w:jc w:val="both"/>
        <w:rPr>
          <w:rFonts w:ascii="Cambria" w:hAnsi="Cambria" w:cs="Times New Roman"/>
          <w:b/>
          <w:sz w:val="24"/>
          <w:szCs w:val="24"/>
          <w:u w:val="single"/>
        </w:rPr>
      </w:pPr>
    </w:p>
    <w:p w:rsidR="002A0B51" w:rsidRPr="002A0B51" w:rsidRDefault="002A0B51" w:rsidP="002A0B51">
      <w:pPr>
        <w:spacing w:after="0" w:line="240" w:lineRule="auto"/>
        <w:jc w:val="both"/>
        <w:rPr>
          <w:rFonts w:ascii="Cambria" w:eastAsia="Times New Roman" w:hAnsi="Cambria" w:cs="Times New Roman"/>
          <w:color w:val="FF0000"/>
          <w:sz w:val="24"/>
          <w:szCs w:val="24"/>
          <w:lang w:eastAsia="pl-PL"/>
        </w:rPr>
      </w:pPr>
      <w:r w:rsidRPr="002A0B51">
        <w:rPr>
          <w:rFonts w:ascii="Cambria" w:eastAsia="Times New Roman" w:hAnsi="Cambria" w:cs="Times New Roman"/>
          <w:b/>
          <w:bCs/>
          <w:color w:val="FF0000"/>
          <w:sz w:val="24"/>
          <w:szCs w:val="24"/>
          <w:lang w:eastAsia="pl-PL"/>
        </w:rPr>
        <w:t>Przykład 2.</w:t>
      </w:r>
      <w:r w:rsidRPr="002A0B51">
        <w:rPr>
          <w:rFonts w:ascii="Cambria" w:eastAsia="Times New Roman" w:hAnsi="Cambria" w:cs="Times New Roman"/>
          <w:color w:val="FF0000"/>
          <w:sz w:val="24"/>
          <w:szCs w:val="24"/>
          <w:lang w:eastAsia="pl-PL"/>
        </w:rPr>
        <w:t xml:space="preserve"> Mama, tata i Jaś wybrali się do kawiarni. W karcie menu było 7 rodzajów ciast, a każda z osób zamówiła jedną wybraną porcję. Na ile różnych sposobów mogli dokonać takiego zamówienia, jeżeli mama i tata zamówili dokładnie to samo ciasto, a Jaś wybrał zupełnie inne ciasto?</w:t>
      </w:r>
      <w:r>
        <w:rPr>
          <w:rFonts w:ascii="Cambria" w:eastAsia="Times New Roman" w:hAnsi="Cambria" w:cs="Times New Roman"/>
          <w:color w:val="FF0000"/>
          <w:sz w:val="24"/>
          <w:szCs w:val="24"/>
          <w:lang w:eastAsia="pl-PL"/>
        </w:rPr>
        <w:t xml:space="preserve"> Ustalmy zatem po kolei: </w:t>
      </w:r>
      <w:r w:rsidRPr="002A0B51">
        <w:rPr>
          <w:rFonts w:ascii="Cambria" w:eastAsia="Times New Roman" w:hAnsi="Cambria" w:cs="Times New Roman"/>
          <w:color w:val="FF0000"/>
          <w:sz w:val="24"/>
          <w:szCs w:val="24"/>
          <w:lang w:eastAsia="pl-PL"/>
        </w:rPr>
        <w:t>Mama wybiera jedno z 7</w:t>
      </w:r>
      <w:r>
        <w:rPr>
          <w:rFonts w:ascii="Cambria" w:eastAsia="Times New Roman" w:hAnsi="Cambria" w:cs="Times New Roman"/>
          <w:color w:val="FF0000"/>
          <w:sz w:val="24"/>
          <w:szCs w:val="24"/>
          <w:lang w:eastAsia="pl-PL"/>
        </w:rPr>
        <w:t xml:space="preserve"> </w:t>
      </w:r>
      <w:r w:rsidRPr="002A0B51">
        <w:rPr>
          <w:rFonts w:ascii="Cambria" w:eastAsia="Times New Roman" w:hAnsi="Cambria" w:cs="Times New Roman"/>
          <w:color w:val="FF0000"/>
          <w:sz w:val="24"/>
          <w:szCs w:val="24"/>
          <w:lang w:eastAsia="pl-PL"/>
        </w:rPr>
        <w:t>ciast, ma więc 7 możliwości.</w:t>
      </w:r>
      <w:r w:rsidRPr="002A0B51">
        <w:rPr>
          <w:rFonts w:ascii="Cambria" w:eastAsia="Times New Roman" w:hAnsi="Cambria" w:cs="Times New Roman"/>
          <w:color w:val="FF0000"/>
          <w:sz w:val="24"/>
          <w:szCs w:val="24"/>
          <w:lang w:eastAsia="pl-PL"/>
        </w:rPr>
        <w:br/>
        <w:t>Tata zamawia dokładnie to samo co mama, czyli ma 1 możliwość (bo musi wziąć to, co wzięła mama).</w:t>
      </w:r>
      <w:r w:rsidRPr="002A0B51">
        <w:rPr>
          <w:rFonts w:ascii="Cambria" w:eastAsia="Times New Roman" w:hAnsi="Cambria" w:cs="Times New Roman"/>
          <w:color w:val="FF0000"/>
          <w:sz w:val="24"/>
          <w:szCs w:val="24"/>
          <w:lang w:eastAsia="pl-PL"/>
        </w:rPr>
        <w:br/>
        <w:t>Jaś zamawia ciasto, ale wybrał te, którego nie mają rodzice (czyli jak mama z tatą wybrali np. sernik, to on już sernika nie weźmie). W związku z tym ma 6</w:t>
      </w:r>
      <w:r>
        <w:rPr>
          <w:rFonts w:ascii="Cambria" w:eastAsia="Times New Roman" w:hAnsi="Cambria" w:cs="Times New Roman"/>
          <w:color w:val="FF0000"/>
          <w:sz w:val="24"/>
          <w:szCs w:val="24"/>
          <w:lang w:eastAsia="pl-PL"/>
        </w:rPr>
        <w:t xml:space="preserve"> </w:t>
      </w:r>
      <w:r w:rsidRPr="002A0B51">
        <w:rPr>
          <w:rFonts w:ascii="Cambria" w:eastAsia="Times New Roman" w:hAnsi="Cambria" w:cs="Times New Roman"/>
          <w:color w:val="FF0000"/>
          <w:sz w:val="24"/>
          <w:szCs w:val="24"/>
          <w:lang w:eastAsia="pl-PL"/>
        </w:rPr>
        <w:t>możliwości wyboru ciast.</w:t>
      </w:r>
      <w:r>
        <w:rPr>
          <w:rFonts w:ascii="Cambria" w:eastAsia="Times New Roman" w:hAnsi="Cambria" w:cs="Times New Roman"/>
          <w:color w:val="FF0000"/>
          <w:sz w:val="24"/>
          <w:szCs w:val="24"/>
          <w:lang w:eastAsia="pl-PL"/>
        </w:rPr>
        <w:t xml:space="preserve"> </w:t>
      </w:r>
      <w:r w:rsidRPr="002A0B51">
        <w:rPr>
          <w:rFonts w:ascii="Cambria" w:eastAsia="Times New Roman" w:hAnsi="Cambria" w:cs="Times New Roman"/>
          <w:color w:val="FF0000"/>
          <w:sz w:val="24"/>
          <w:szCs w:val="24"/>
          <w:lang w:eastAsia="pl-PL"/>
        </w:rPr>
        <w:t>Teraz zgodnie z regułą mnożenia możemy obliczyć, że ciasta możemy wybrać na:</w:t>
      </w:r>
      <w:r>
        <w:rPr>
          <w:rFonts w:ascii="Cambria" w:eastAsia="Times New Roman" w:hAnsi="Cambria" w:cs="Times New Roman"/>
          <w:color w:val="FF0000"/>
          <w:sz w:val="24"/>
          <w:szCs w:val="24"/>
          <w:lang w:eastAsia="pl-PL"/>
        </w:rPr>
        <w:t xml:space="preserve"> </w:t>
      </w:r>
      <w:r w:rsidRPr="002A0B51">
        <w:rPr>
          <w:rFonts w:ascii="Cambria" w:eastAsia="Times New Roman" w:hAnsi="Cambria" w:cs="Times New Roman"/>
          <w:color w:val="FF0000"/>
          <w:sz w:val="24"/>
          <w:szCs w:val="24"/>
          <w:lang w:eastAsia="pl-PL"/>
        </w:rPr>
        <w:t>7</w:t>
      </w:r>
      <w:r w:rsidRPr="002A0B51">
        <w:rPr>
          <w:rFonts w:ascii="Cambria" w:eastAsia="Times New Roman" w:hAnsi="Cambria" w:cs="Cambria Math"/>
          <w:color w:val="FF0000"/>
          <w:sz w:val="24"/>
          <w:szCs w:val="24"/>
          <w:lang w:eastAsia="pl-PL"/>
        </w:rPr>
        <w:t>⋅</w:t>
      </w:r>
      <w:r w:rsidRPr="002A0B51">
        <w:rPr>
          <w:rFonts w:ascii="Cambria" w:eastAsia="Times New Roman" w:hAnsi="Cambria" w:cs="Times New Roman"/>
          <w:color w:val="FF0000"/>
          <w:sz w:val="24"/>
          <w:szCs w:val="24"/>
          <w:lang w:eastAsia="pl-PL"/>
        </w:rPr>
        <w:t>1</w:t>
      </w:r>
      <w:r w:rsidRPr="002A0B51">
        <w:rPr>
          <w:rFonts w:ascii="Cambria" w:eastAsia="Times New Roman" w:hAnsi="Cambria" w:cs="Cambria Math"/>
          <w:color w:val="FF0000"/>
          <w:sz w:val="24"/>
          <w:szCs w:val="24"/>
          <w:lang w:eastAsia="pl-PL"/>
        </w:rPr>
        <w:t>⋅</w:t>
      </w:r>
      <w:r w:rsidRPr="002A0B51">
        <w:rPr>
          <w:rFonts w:ascii="Cambria" w:eastAsia="Times New Roman" w:hAnsi="Cambria" w:cs="Times New Roman"/>
          <w:color w:val="FF0000"/>
          <w:sz w:val="24"/>
          <w:szCs w:val="24"/>
          <w:lang w:eastAsia="pl-PL"/>
        </w:rPr>
        <w:t>6=42 sposoby</w:t>
      </w:r>
    </w:p>
    <w:p w:rsidR="002A0B51" w:rsidRDefault="002A0B51" w:rsidP="0036592B">
      <w:pPr>
        <w:spacing w:after="0" w:line="240" w:lineRule="auto"/>
        <w:rPr>
          <w:rFonts w:ascii="Cambria" w:hAnsi="Cambria" w:cs="Times New Roman"/>
          <w:b/>
          <w:sz w:val="24"/>
          <w:szCs w:val="24"/>
          <w:u w:val="single"/>
        </w:rPr>
      </w:pPr>
    </w:p>
    <w:p w:rsidR="00B70570" w:rsidRPr="00B70570" w:rsidRDefault="00B70570" w:rsidP="003A3A71">
      <w:pPr>
        <w:spacing w:after="0" w:line="240" w:lineRule="auto"/>
        <w:jc w:val="both"/>
        <w:rPr>
          <w:rFonts w:asciiTheme="majorHAnsi" w:eastAsia="Times New Roman" w:hAnsiTheme="majorHAnsi" w:cs="Times New Roman"/>
          <w:color w:val="FF0000"/>
          <w:sz w:val="24"/>
          <w:szCs w:val="24"/>
          <w:lang w:eastAsia="pl-PL"/>
        </w:rPr>
      </w:pPr>
      <w:r w:rsidRPr="002A0B51">
        <w:rPr>
          <w:rFonts w:asciiTheme="majorHAnsi" w:eastAsia="Times New Roman" w:hAnsiTheme="majorHAnsi" w:cs="Times New Roman"/>
          <w:b/>
          <w:bCs/>
          <w:color w:val="FF0000"/>
          <w:sz w:val="36"/>
          <w:szCs w:val="36"/>
          <w:lang w:eastAsia="pl-PL"/>
        </w:rPr>
        <w:t>Reguła dodawania</w:t>
      </w:r>
      <w:r w:rsidRPr="00B70570">
        <w:rPr>
          <w:rFonts w:asciiTheme="majorHAnsi" w:eastAsia="Times New Roman" w:hAnsiTheme="majorHAnsi" w:cs="Times New Roman"/>
          <w:color w:val="FF0000"/>
          <w:sz w:val="24"/>
          <w:szCs w:val="24"/>
          <w:lang w:eastAsia="pl-PL"/>
        </w:rPr>
        <w:t xml:space="preserve"> jest obok reguły mnożenia jednym z ważniejszych pojęć w dziale kombinatoryki. Spróbujmy sobie zatem powiedzieć na czym ta reguła dodawania polega i przede wszystkim gdzie znajdzie ona swoje zastosowanie.</w:t>
      </w:r>
      <w:r w:rsidR="003A3A71">
        <w:rPr>
          <w:rFonts w:asciiTheme="majorHAnsi" w:eastAsia="Times New Roman" w:hAnsiTheme="majorHAnsi" w:cs="Times New Roman"/>
          <w:color w:val="FF0000"/>
          <w:sz w:val="24"/>
          <w:szCs w:val="24"/>
          <w:lang w:eastAsia="pl-PL"/>
        </w:rPr>
        <w:t xml:space="preserve"> </w:t>
      </w:r>
      <w:r w:rsidRPr="00B70570">
        <w:rPr>
          <w:rFonts w:asciiTheme="majorHAnsi" w:eastAsia="Times New Roman" w:hAnsiTheme="majorHAnsi" w:cs="Times New Roman"/>
          <w:color w:val="FF0000"/>
          <w:sz w:val="24"/>
          <w:szCs w:val="24"/>
          <w:lang w:eastAsia="pl-PL"/>
        </w:rPr>
        <w:t>Bardzo często z reguły dodawania korzystamy dość intuicyjnie, nie zdając sobie nawet sprawy z jej istnienia. Na początek przean</w:t>
      </w:r>
      <w:r w:rsidR="002A0B51">
        <w:rPr>
          <w:rFonts w:asciiTheme="majorHAnsi" w:eastAsia="Times New Roman" w:hAnsiTheme="majorHAnsi" w:cs="Times New Roman"/>
          <w:color w:val="FF0000"/>
          <w:sz w:val="24"/>
          <w:szCs w:val="24"/>
          <w:lang w:eastAsia="pl-PL"/>
        </w:rPr>
        <w:t xml:space="preserve">alizujmy sobie prostą sytuację. </w:t>
      </w:r>
      <w:r w:rsidRPr="00B70570">
        <w:rPr>
          <w:rFonts w:asciiTheme="majorHAnsi" w:eastAsia="Times New Roman" w:hAnsiTheme="majorHAnsi" w:cs="Times New Roman"/>
          <w:color w:val="FF0000"/>
          <w:sz w:val="24"/>
          <w:szCs w:val="24"/>
          <w:lang w:eastAsia="pl-PL"/>
        </w:rPr>
        <w:t xml:space="preserve">W pudełku mamy </w:t>
      </w:r>
      <w:r w:rsidRPr="003A3A71">
        <w:rPr>
          <w:rFonts w:asciiTheme="majorHAnsi" w:eastAsia="Times New Roman" w:hAnsiTheme="majorHAnsi" w:cs="Times New Roman"/>
          <w:color w:val="FF0000"/>
          <w:sz w:val="24"/>
          <w:szCs w:val="24"/>
          <w:lang w:eastAsia="pl-PL"/>
        </w:rPr>
        <w:t>14</w:t>
      </w:r>
      <w:r w:rsidR="003A3A71">
        <w:rPr>
          <w:rFonts w:asciiTheme="majorHAnsi" w:eastAsia="Times New Roman" w:hAnsiTheme="majorHAnsi" w:cs="Times New Roman"/>
          <w:color w:val="FF0000"/>
          <w:sz w:val="24"/>
          <w:szCs w:val="24"/>
          <w:lang w:eastAsia="pl-PL"/>
        </w:rPr>
        <w:t xml:space="preserve"> </w:t>
      </w:r>
      <w:r w:rsidRPr="00B70570">
        <w:rPr>
          <w:rFonts w:asciiTheme="majorHAnsi" w:eastAsia="Times New Roman" w:hAnsiTheme="majorHAnsi" w:cs="Times New Roman"/>
          <w:color w:val="FF0000"/>
          <w:sz w:val="24"/>
          <w:szCs w:val="24"/>
          <w:lang w:eastAsia="pl-PL"/>
        </w:rPr>
        <w:t xml:space="preserve">kul białych, </w:t>
      </w:r>
      <w:r w:rsidRPr="003A3A71">
        <w:rPr>
          <w:rFonts w:asciiTheme="majorHAnsi" w:eastAsia="Times New Roman" w:hAnsiTheme="majorHAnsi" w:cs="Times New Roman"/>
          <w:color w:val="FF0000"/>
          <w:sz w:val="24"/>
          <w:szCs w:val="24"/>
          <w:lang w:eastAsia="pl-PL"/>
        </w:rPr>
        <w:t>11</w:t>
      </w:r>
      <w:r w:rsidRPr="00B70570">
        <w:rPr>
          <w:rFonts w:asciiTheme="majorHAnsi" w:eastAsia="Times New Roman" w:hAnsiTheme="majorHAnsi" w:cs="Times New Roman"/>
          <w:color w:val="FF0000"/>
          <w:sz w:val="24"/>
          <w:szCs w:val="24"/>
          <w:lang w:eastAsia="pl-PL"/>
        </w:rPr>
        <w:t xml:space="preserve"> kul czerwonych oraz </w:t>
      </w:r>
      <w:r w:rsidRPr="003A3A71">
        <w:rPr>
          <w:rFonts w:asciiTheme="majorHAnsi" w:eastAsia="Times New Roman" w:hAnsiTheme="majorHAnsi" w:cs="Times New Roman"/>
          <w:color w:val="FF0000"/>
          <w:sz w:val="24"/>
          <w:szCs w:val="24"/>
          <w:lang w:eastAsia="pl-PL"/>
        </w:rPr>
        <w:t>5</w:t>
      </w:r>
      <w:r w:rsidRPr="00B70570">
        <w:rPr>
          <w:rFonts w:asciiTheme="majorHAnsi" w:eastAsia="Times New Roman" w:hAnsiTheme="majorHAnsi" w:cs="Times New Roman"/>
          <w:color w:val="FF0000"/>
          <w:sz w:val="24"/>
          <w:szCs w:val="24"/>
          <w:lang w:eastAsia="pl-PL"/>
        </w:rPr>
        <w:t xml:space="preserve"> kul zielonych. Spośród tych wszystkich kul chcemy wylosować jedną sztukę. Na ile różnych sposobów możemy wybrać kulę, która jest biała lub czerwona? Tu sprawa jest bardzo oczywista, bo widzimy wyraźnie, że takiego wyboru możemy dokonać na </w:t>
      </w:r>
      <w:r w:rsidRPr="003A3A71">
        <w:rPr>
          <w:rFonts w:asciiTheme="majorHAnsi" w:eastAsia="Times New Roman" w:hAnsiTheme="majorHAnsi" w:cs="Times New Roman"/>
          <w:color w:val="FF0000"/>
          <w:sz w:val="24"/>
          <w:szCs w:val="24"/>
          <w:lang w:eastAsia="pl-PL"/>
        </w:rPr>
        <w:t>14+11=25</w:t>
      </w:r>
      <w:r w:rsidR="003A3A71">
        <w:rPr>
          <w:rFonts w:asciiTheme="majorHAnsi" w:eastAsia="Times New Roman" w:hAnsiTheme="majorHAnsi" w:cs="Times New Roman"/>
          <w:color w:val="FF0000"/>
          <w:sz w:val="24"/>
          <w:szCs w:val="24"/>
          <w:lang w:eastAsia="pl-PL"/>
        </w:rPr>
        <w:t xml:space="preserve"> </w:t>
      </w:r>
      <w:r w:rsidRPr="00B70570">
        <w:rPr>
          <w:rFonts w:asciiTheme="majorHAnsi" w:eastAsia="Times New Roman" w:hAnsiTheme="majorHAnsi" w:cs="Times New Roman"/>
          <w:color w:val="FF0000"/>
          <w:sz w:val="24"/>
          <w:szCs w:val="24"/>
          <w:lang w:eastAsia="pl-PL"/>
        </w:rPr>
        <w:t>sposobów.</w:t>
      </w:r>
    </w:p>
    <w:p w:rsidR="00B70570" w:rsidRPr="00B70570" w:rsidRDefault="00B70570" w:rsidP="003A3A71">
      <w:pPr>
        <w:spacing w:after="0" w:line="240" w:lineRule="auto"/>
        <w:jc w:val="both"/>
        <w:rPr>
          <w:rFonts w:asciiTheme="majorHAnsi" w:eastAsia="Times New Roman" w:hAnsiTheme="majorHAnsi" w:cs="Times New Roman"/>
          <w:color w:val="FF0000"/>
          <w:sz w:val="24"/>
          <w:szCs w:val="24"/>
          <w:lang w:eastAsia="pl-PL"/>
        </w:rPr>
      </w:pPr>
      <w:r w:rsidRPr="00B70570">
        <w:rPr>
          <w:rFonts w:asciiTheme="majorHAnsi" w:eastAsia="Times New Roman" w:hAnsiTheme="majorHAnsi" w:cs="Times New Roman"/>
          <w:color w:val="FF0000"/>
          <w:sz w:val="24"/>
          <w:szCs w:val="24"/>
          <w:lang w:eastAsia="pl-PL"/>
        </w:rPr>
        <w:t xml:space="preserve">Choć przykład wydaje się dość banalny, to bardzo dobrze opisuje on ideę reguły dodawania. Gdyby zdarzeniem sprzyjającym było wylosowanie tylko kuli białej, to mielibyśmy </w:t>
      </w:r>
      <w:r w:rsidRPr="003A3A71">
        <w:rPr>
          <w:rFonts w:asciiTheme="majorHAnsi" w:eastAsia="Times New Roman" w:hAnsiTheme="majorHAnsi" w:cs="Times New Roman"/>
          <w:color w:val="FF0000"/>
          <w:sz w:val="24"/>
          <w:szCs w:val="24"/>
          <w:lang w:eastAsia="pl-PL"/>
        </w:rPr>
        <w:t>14</w:t>
      </w:r>
      <w:r w:rsidR="003A3A71">
        <w:rPr>
          <w:rFonts w:asciiTheme="majorHAnsi" w:eastAsia="Times New Roman" w:hAnsiTheme="majorHAnsi" w:cs="Times New Roman"/>
          <w:color w:val="FF0000"/>
          <w:sz w:val="24"/>
          <w:szCs w:val="24"/>
          <w:lang w:eastAsia="pl-PL"/>
        </w:rPr>
        <w:t xml:space="preserve"> </w:t>
      </w:r>
      <w:r w:rsidRPr="00B70570">
        <w:rPr>
          <w:rFonts w:asciiTheme="majorHAnsi" w:eastAsia="Times New Roman" w:hAnsiTheme="majorHAnsi" w:cs="Times New Roman"/>
          <w:color w:val="FF0000"/>
          <w:sz w:val="24"/>
          <w:szCs w:val="24"/>
          <w:lang w:eastAsia="pl-PL"/>
        </w:rPr>
        <w:t xml:space="preserve">interesujących nas możliwości wyboru kuli. Gdyby zdarzeniem sprzyjającym było wylosowanie tylko kuli czerwonej, to pasowałoby nam </w:t>
      </w:r>
      <w:r w:rsidRPr="003A3A71">
        <w:rPr>
          <w:rFonts w:asciiTheme="majorHAnsi" w:eastAsia="Times New Roman" w:hAnsiTheme="majorHAnsi" w:cs="Times New Roman"/>
          <w:color w:val="FF0000"/>
          <w:sz w:val="24"/>
          <w:szCs w:val="24"/>
          <w:lang w:eastAsia="pl-PL"/>
        </w:rPr>
        <w:t>11</w:t>
      </w:r>
      <w:r w:rsidRPr="00B70570">
        <w:rPr>
          <w:rFonts w:asciiTheme="majorHAnsi" w:eastAsia="Times New Roman" w:hAnsiTheme="majorHAnsi" w:cs="Times New Roman"/>
          <w:color w:val="FF0000"/>
          <w:sz w:val="24"/>
          <w:szCs w:val="24"/>
          <w:lang w:eastAsia="pl-PL"/>
        </w:rPr>
        <w:t xml:space="preserve"> możliwości. Jeżeli za zdarzenie sprzyjające przyjmiemy wylosowanie kuli białej lub czerwonej, to pasować nam będzie właśnie </w:t>
      </w:r>
      <w:r w:rsidRPr="003A3A71">
        <w:rPr>
          <w:rFonts w:asciiTheme="majorHAnsi" w:eastAsia="Times New Roman" w:hAnsiTheme="majorHAnsi" w:cs="Times New Roman"/>
          <w:color w:val="FF0000"/>
          <w:sz w:val="24"/>
          <w:szCs w:val="24"/>
          <w:lang w:eastAsia="pl-PL"/>
        </w:rPr>
        <w:t>14+11=25</w:t>
      </w:r>
      <w:r w:rsidR="003A3A71">
        <w:rPr>
          <w:rFonts w:asciiTheme="majorHAnsi" w:eastAsia="Times New Roman" w:hAnsiTheme="majorHAnsi" w:cs="Times New Roman"/>
          <w:color w:val="FF0000"/>
          <w:sz w:val="24"/>
          <w:szCs w:val="24"/>
          <w:lang w:eastAsia="pl-PL"/>
        </w:rPr>
        <w:t xml:space="preserve"> </w:t>
      </w:r>
      <w:r w:rsidRPr="00B70570">
        <w:rPr>
          <w:rFonts w:asciiTheme="majorHAnsi" w:eastAsia="Times New Roman" w:hAnsiTheme="majorHAnsi" w:cs="Times New Roman"/>
          <w:color w:val="FF0000"/>
          <w:sz w:val="24"/>
          <w:szCs w:val="24"/>
          <w:lang w:eastAsia="pl-PL"/>
        </w:rPr>
        <w:t>możliwości.</w:t>
      </w:r>
    </w:p>
    <w:p w:rsidR="00B70570" w:rsidRPr="00B70570" w:rsidRDefault="00B70570" w:rsidP="003A3A71">
      <w:pPr>
        <w:spacing w:after="0" w:line="240" w:lineRule="auto"/>
        <w:jc w:val="both"/>
        <w:rPr>
          <w:rFonts w:asciiTheme="majorHAnsi" w:eastAsia="Times New Roman" w:hAnsiTheme="majorHAnsi" w:cs="Times New Roman"/>
          <w:b/>
          <w:color w:val="FF0000"/>
          <w:sz w:val="24"/>
          <w:szCs w:val="24"/>
          <w:lang w:eastAsia="pl-PL"/>
        </w:rPr>
      </w:pPr>
      <w:r w:rsidRPr="003A3A71">
        <w:rPr>
          <w:rFonts w:asciiTheme="majorHAnsi" w:eastAsia="Times New Roman" w:hAnsiTheme="majorHAnsi" w:cs="Times New Roman"/>
          <w:b/>
          <w:bCs/>
          <w:color w:val="FF0000"/>
          <w:sz w:val="24"/>
          <w:szCs w:val="24"/>
          <w:lang w:eastAsia="pl-PL"/>
        </w:rPr>
        <w:t>Reguła dodawania</w:t>
      </w:r>
      <w:r w:rsidRPr="00B70570">
        <w:rPr>
          <w:rFonts w:asciiTheme="majorHAnsi" w:eastAsia="Times New Roman" w:hAnsiTheme="majorHAnsi" w:cs="Times New Roman"/>
          <w:b/>
          <w:color w:val="FF0000"/>
          <w:sz w:val="24"/>
          <w:szCs w:val="24"/>
          <w:lang w:eastAsia="pl-PL"/>
        </w:rPr>
        <w:t xml:space="preserve"> mówi nam więc, że jeżeli mamy np. dwa interesujące nas zbiory – jeden składający się z </w:t>
      </w:r>
      <w:r w:rsidRPr="003A3A71">
        <w:rPr>
          <w:rFonts w:asciiTheme="majorHAnsi" w:eastAsia="Times New Roman" w:hAnsiTheme="majorHAnsi" w:cs="Times New Roman"/>
          <w:b/>
          <w:i/>
          <w:iCs/>
          <w:color w:val="FF0000"/>
          <w:sz w:val="24"/>
          <w:szCs w:val="24"/>
          <w:lang w:eastAsia="pl-PL"/>
        </w:rPr>
        <w:t>x</w:t>
      </w:r>
      <w:r w:rsidR="003A3A71" w:rsidRPr="003A3A71">
        <w:rPr>
          <w:rFonts w:asciiTheme="majorHAnsi" w:eastAsia="Times New Roman" w:hAnsiTheme="majorHAnsi" w:cs="Times New Roman"/>
          <w:b/>
          <w:color w:val="FF0000"/>
          <w:sz w:val="24"/>
          <w:szCs w:val="24"/>
          <w:lang w:eastAsia="pl-PL"/>
        </w:rPr>
        <w:t xml:space="preserve"> </w:t>
      </w:r>
      <w:r w:rsidRPr="00B70570">
        <w:rPr>
          <w:rFonts w:asciiTheme="majorHAnsi" w:eastAsia="Times New Roman" w:hAnsiTheme="majorHAnsi" w:cs="Times New Roman"/>
          <w:b/>
          <w:color w:val="FF0000"/>
          <w:sz w:val="24"/>
          <w:szCs w:val="24"/>
          <w:lang w:eastAsia="pl-PL"/>
        </w:rPr>
        <w:t xml:space="preserve">elementów, a drugi składający się z </w:t>
      </w:r>
      <w:r w:rsidRPr="003A3A71">
        <w:rPr>
          <w:rFonts w:asciiTheme="majorHAnsi" w:eastAsia="Times New Roman" w:hAnsiTheme="majorHAnsi" w:cs="Times New Roman"/>
          <w:b/>
          <w:i/>
          <w:iCs/>
          <w:color w:val="FF0000"/>
          <w:sz w:val="24"/>
          <w:szCs w:val="24"/>
          <w:lang w:eastAsia="pl-PL"/>
        </w:rPr>
        <w:t>y</w:t>
      </w:r>
      <w:r w:rsidRPr="00B70570">
        <w:rPr>
          <w:rFonts w:asciiTheme="majorHAnsi" w:eastAsia="Times New Roman" w:hAnsiTheme="majorHAnsi" w:cs="Times New Roman"/>
          <w:b/>
          <w:color w:val="FF0000"/>
          <w:sz w:val="24"/>
          <w:szCs w:val="24"/>
          <w:lang w:eastAsia="pl-PL"/>
        </w:rPr>
        <w:t xml:space="preserve"> elementów (i żaden element nie jest wspólny dla tych dwóch zbiorów), to chcąc wybrać pewien element z tych zbiorów możemy to zrobić na </w:t>
      </w:r>
      <w:proofErr w:type="spellStart"/>
      <w:r w:rsidRPr="003A3A71">
        <w:rPr>
          <w:rFonts w:asciiTheme="majorHAnsi" w:eastAsia="Times New Roman" w:hAnsiTheme="majorHAnsi" w:cs="Times New Roman"/>
          <w:b/>
          <w:i/>
          <w:iCs/>
          <w:color w:val="FF0000"/>
          <w:sz w:val="24"/>
          <w:szCs w:val="24"/>
          <w:lang w:eastAsia="pl-PL"/>
        </w:rPr>
        <w:t>x</w:t>
      </w:r>
      <w:r w:rsidRPr="003A3A71">
        <w:rPr>
          <w:rFonts w:asciiTheme="majorHAnsi" w:eastAsia="Times New Roman" w:hAnsiTheme="majorHAnsi" w:cs="Times New Roman"/>
          <w:b/>
          <w:color w:val="FF0000"/>
          <w:sz w:val="24"/>
          <w:szCs w:val="24"/>
          <w:lang w:eastAsia="pl-PL"/>
        </w:rPr>
        <w:t>+</w:t>
      </w:r>
      <w:r w:rsidRPr="003A3A71">
        <w:rPr>
          <w:rFonts w:asciiTheme="majorHAnsi" w:eastAsia="Times New Roman" w:hAnsiTheme="majorHAnsi" w:cs="Times New Roman"/>
          <w:b/>
          <w:i/>
          <w:iCs/>
          <w:color w:val="FF0000"/>
          <w:sz w:val="24"/>
          <w:szCs w:val="24"/>
          <w:lang w:eastAsia="pl-PL"/>
        </w:rPr>
        <w:t>y</w:t>
      </w:r>
      <w:proofErr w:type="spellEnd"/>
      <w:r w:rsidR="003A3A71">
        <w:rPr>
          <w:rFonts w:asciiTheme="majorHAnsi" w:eastAsia="Times New Roman" w:hAnsiTheme="majorHAnsi" w:cs="Times New Roman"/>
          <w:b/>
          <w:i/>
          <w:iCs/>
          <w:color w:val="FF0000"/>
          <w:sz w:val="24"/>
          <w:szCs w:val="24"/>
          <w:lang w:eastAsia="pl-PL"/>
        </w:rPr>
        <w:t xml:space="preserve"> </w:t>
      </w:r>
      <w:r w:rsidRPr="00B70570">
        <w:rPr>
          <w:rFonts w:asciiTheme="majorHAnsi" w:eastAsia="Times New Roman" w:hAnsiTheme="majorHAnsi" w:cs="Times New Roman"/>
          <w:b/>
          <w:color w:val="FF0000"/>
          <w:sz w:val="24"/>
          <w:szCs w:val="24"/>
          <w:lang w:eastAsia="pl-PL"/>
        </w:rPr>
        <w:t>sposobów.</w:t>
      </w:r>
    </w:p>
    <w:p w:rsidR="00B70570" w:rsidRPr="00B70570" w:rsidRDefault="00B70570" w:rsidP="003A3A71">
      <w:pPr>
        <w:spacing w:after="0" w:line="240" w:lineRule="auto"/>
        <w:jc w:val="both"/>
        <w:rPr>
          <w:rFonts w:asciiTheme="majorHAnsi" w:eastAsia="Times New Roman" w:hAnsiTheme="majorHAnsi" w:cs="Times New Roman"/>
          <w:color w:val="FF0000"/>
          <w:sz w:val="24"/>
          <w:szCs w:val="24"/>
          <w:lang w:eastAsia="pl-PL"/>
        </w:rPr>
      </w:pPr>
      <w:r w:rsidRPr="00B70570">
        <w:rPr>
          <w:rFonts w:asciiTheme="majorHAnsi" w:eastAsia="Times New Roman" w:hAnsiTheme="majorHAnsi" w:cs="Times New Roman"/>
          <w:b/>
          <w:color w:val="FF0000"/>
          <w:sz w:val="24"/>
          <w:szCs w:val="24"/>
          <w:lang w:eastAsia="pl-PL"/>
        </w:rPr>
        <w:t>W porządku, ale jak będziemy wykorzystywać tę wiedzę w praktyce?</w:t>
      </w:r>
      <w:r w:rsidRPr="00B70570">
        <w:rPr>
          <w:rFonts w:asciiTheme="majorHAnsi" w:eastAsia="Times New Roman" w:hAnsiTheme="majorHAnsi" w:cs="Times New Roman"/>
          <w:color w:val="FF0000"/>
          <w:sz w:val="24"/>
          <w:szCs w:val="24"/>
          <w:lang w:eastAsia="pl-PL"/>
        </w:rPr>
        <w:t xml:space="preserve"> Bardzo często chcąc poznać liczbę możliwych sytuacji wystąpienia jakiegoś zdarzenia, będziemy musieli rozbić daną sytuację na kilka wariantów, które trzeba będzie przeanalizować osobno. Wtedy właśnie utworzą nam się różne </w:t>
      </w:r>
      <w:r w:rsidRPr="00B70570">
        <w:rPr>
          <w:rFonts w:asciiTheme="majorHAnsi" w:eastAsia="Times New Roman" w:hAnsiTheme="majorHAnsi" w:cs="Times New Roman"/>
          <w:color w:val="FF0000"/>
          <w:sz w:val="24"/>
          <w:szCs w:val="24"/>
          <w:lang w:eastAsia="pl-PL"/>
        </w:rPr>
        <w:lastRenderedPageBreak/>
        <w:t>zbiory interesujących nas możliwości, które na koniec trzeba będzie do siebie dodać. Spójrzmy na poniższy przykład:</w:t>
      </w:r>
    </w:p>
    <w:p w:rsidR="00B70570" w:rsidRPr="00B70570" w:rsidRDefault="00B70570" w:rsidP="003A3A71">
      <w:pPr>
        <w:spacing w:after="0" w:line="240" w:lineRule="auto"/>
        <w:jc w:val="both"/>
        <w:rPr>
          <w:rFonts w:asciiTheme="majorHAnsi" w:eastAsia="Times New Roman" w:hAnsiTheme="majorHAnsi" w:cs="Times New Roman"/>
          <w:color w:val="FF0000"/>
          <w:sz w:val="24"/>
          <w:szCs w:val="24"/>
          <w:lang w:eastAsia="pl-PL"/>
        </w:rPr>
      </w:pPr>
      <w:r w:rsidRPr="003A3A71">
        <w:rPr>
          <w:rFonts w:asciiTheme="majorHAnsi" w:eastAsia="Times New Roman" w:hAnsiTheme="majorHAnsi" w:cs="Times New Roman"/>
          <w:b/>
          <w:bCs/>
          <w:color w:val="FF0000"/>
          <w:sz w:val="24"/>
          <w:szCs w:val="24"/>
          <w:lang w:eastAsia="pl-PL"/>
        </w:rPr>
        <w:t>Przykład 1.</w:t>
      </w:r>
      <w:r w:rsidRPr="00B70570">
        <w:rPr>
          <w:rFonts w:asciiTheme="majorHAnsi" w:eastAsia="Times New Roman" w:hAnsiTheme="majorHAnsi" w:cs="Times New Roman"/>
          <w:color w:val="FF0000"/>
          <w:sz w:val="24"/>
          <w:szCs w:val="24"/>
          <w:lang w:eastAsia="pl-PL"/>
        </w:rPr>
        <w:t xml:space="preserve"> Państwo Kowalscy chcą kupić zestaw mebli ogrodowych. W ofercie sklepu są </w:t>
      </w:r>
      <w:r w:rsidRPr="003A3A71">
        <w:rPr>
          <w:rFonts w:asciiTheme="majorHAnsi" w:eastAsia="Times New Roman" w:hAnsiTheme="majorHAnsi" w:cs="Times New Roman"/>
          <w:color w:val="FF0000"/>
          <w:sz w:val="24"/>
          <w:szCs w:val="24"/>
          <w:lang w:eastAsia="pl-PL"/>
        </w:rPr>
        <w:t>4</w:t>
      </w:r>
      <w:r w:rsidR="003A3A71">
        <w:rPr>
          <w:rFonts w:asciiTheme="majorHAnsi" w:eastAsia="Times New Roman" w:hAnsiTheme="majorHAnsi" w:cs="Times New Roman"/>
          <w:color w:val="FF0000"/>
          <w:sz w:val="24"/>
          <w:szCs w:val="24"/>
          <w:lang w:eastAsia="pl-PL"/>
        </w:rPr>
        <w:t xml:space="preserve"> </w:t>
      </w:r>
      <w:r w:rsidRPr="00B70570">
        <w:rPr>
          <w:rFonts w:asciiTheme="majorHAnsi" w:eastAsia="Times New Roman" w:hAnsiTheme="majorHAnsi" w:cs="Times New Roman"/>
          <w:color w:val="FF0000"/>
          <w:sz w:val="24"/>
          <w:szCs w:val="24"/>
          <w:lang w:eastAsia="pl-PL"/>
        </w:rPr>
        <w:t xml:space="preserve">stoły plastikowe i </w:t>
      </w:r>
      <w:r w:rsidRPr="003A3A71">
        <w:rPr>
          <w:rFonts w:asciiTheme="majorHAnsi" w:eastAsia="Times New Roman" w:hAnsiTheme="majorHAnsi" w:cs="Times New Roman"/>
          <w:color w:val="FF0000"/>
          <w:sz w:val="24"/>
          <w:szCs w:val="24"/>
          <w:lang w:eastAsia="pl-PL"/>
        </w:rPr>
        <w:t>3</w:t>
      </w:r>
      <w:r w:rsidRPr="00B70570">
        <w:rPr>
          <w:rFonts w:asciiTheme="majorHAnsi" w:eastAsia="Times New Roman" w:hAnsiTheme="majorHAnsi" w:cs="Times New Roman"/>
          <w:color w:val="FF0000"/>
          <w:sz w:val="24"/>
          <w:szCs w:val="24"/>
          <w:lang w:eastAsia="pl-PL"/>
        </w:rPr>
        <w:t xml:space="preserve"> stoły drewniane oraz </w:t>
      </w:r>
      <w:r w:rsidRPr="003A3A71">
        <w:rPr>
          <w:rFonts w:asciiTheme="majorHAnsi" w:eastAsia="Times New Roman" w:hAnsiTheme="majorHAnsi" w:cs="Times New Roman"/>
          <w:color w:val="FF0000"/>
          <w:sz w:val="24"/>
          <w:szCs w:val="24"/>
          <w:lang w:eastAsia="pl-PL"/>
        </w:rPr>
        <w:t>6</w:t>
      </w:r>
      <w:r w:rsidRPr="00B70570">
        <w:rPr>
          <w:rFonts w:asciiTheme="majorHAnsi" w:eastAsia="Times New Roman" w:hAnsiTheme="majorHAnsi" w:cs="Times New Roman"/>
          <w:color w:val="FF0000"/>
          <w:sz w:val="24"/>
          <w:szCs w:val="24"/>
          <w:lang w:eastAsia="pl-PL"/>
        </w:rPr>
        <w:t xml:space="preserve"> modeli krzeseł plastikowych i </w:t>
      </w:r>
      <w:r w:rsidRPr="003A3A71">
        <w:rPr>
          <w:rFonts w:asciiTheme="majorHAnsi" w:eastAsia="Times New Roman" w:hAnsiTheme="majorHAnsi" w:cs="Times New Roman"/>
          <w:color w:val="FF0000"/>
          <w:sz w:val="24"/>
          <w:szCs w:val="24"/>
          <w:lang w:eastAsia="pl-PL"/>
        </w:rPr>
        <w:t>5</w:t>
      </w:r>
      <w:r w:rsidRPr="00B70570">
        <w:rPr>
          <w:rFonts w:asciiTheme="majorHAnsi" w:eastAsia="Times New Roman" w:hAnsiTheme="majorHAnsi" w:cs="Times New Roman"/>
          <w:color w:val="FF0000"/>
          <w:sz w:val="24"/>
          <w:szCs w:val="24"/>
          <w:lang w:eastAsia="pl-PL"/>
        </w:rPr>
        <w:t xml:space="preserve"> modeli krzeseł drewnianych. Na ile sposobów można zakupić komplet mebli ogrodowych (</w:t>
      </w:r>
      <w:proofErr w:type="spellStart"/>
      <w:r w:rsidRPr="00B70570">
        <w:rPr>
          <w:rFonts w:asciiTheme="majorHAnsi" w:eastAsia="Times New Roman" w:hAnsiTheme="majorHAnsi" w:cs="Times New Roman"/>
          <w:color w:val="FF0000"/>
          <w:sz w:val="24"/>
          <w:szCs w:val="24"/>
          <w:lang w:eastAsia="pl-PL"/>
        </w:rPr>
        <w:t>stół+krzesło</w:t>
      </w:r>
      <w:proofErr w:type="spellEnd"/>
      <w:r w:rsidRPr="00B70570">
        <w:rPr>
          <w:rFonts w:asciiTheme="majorHAnsi" w:eastAsia="Times New Roman" w:hAnsiTheme="majorHAnsi" w:cs="Times New Roman"/>
          <w:color w:val="FF0000"/>
          <w:sz w:val="24"/>
          <w:szCs w:val="24"/>
          <w:lang w:eastAsia="pl-PL"/>
        </w:rPr>
        <w:t>), tak aby obydwie rzeczy były wykonane z tego samego materiału?</w:t>
      </w:r>
    </w:p>
    <w:p w:rsidR="003A3A71" w:rsidRDefault="00B70570" w:rsidP="003A3A71">
      <w:pPr>
        <w:spacing w:after="0" w:line="240" w:lineRule="auto"/>
        <w:jc w:val="both"/>
        <w:rPr>
          <w:rFonts w:asciiTheme="majorHAnsi" w:eastAsia="Times New Roman" w:hAnsiTheme="majorHAnsi" w:cs="Times New Roman"/>
          <w:color w:val="FF0000"/>
          <w:sz w:val="24"/>
          <w:szCs w:val="24"/>
          <w:lang w:eastAsia="pl-PL"/>
        </w:rPr>
      </w:pPr>
      <w:r w:rsidRPr="00B70570">
        <w:rPr>
          <w:rFonts w:asciiTheme="majorHAnsi" w:eastAsia="Times New Roman" w:hAnsiTheme="majorHAnsi" w:cs="Times New Roman"/>
          <w:color w:val="FF0000"/>
          <w:sz w:val="24"/>
          <w:szCs w:val="24"/>
          <w:lang w:eastAsia="pl-PL"/>
        </w:rPr>
        <w:t>Państwo Kowalscy chcą kupić albo meble plastikowe, albo meble drewniane. Musimy więc policzyć oddzielnie ilość kombinacji zestawu mebli d</w:t>
      </w:r>
      <w:r w:rsidR="003A3A71">
        <w:rPr>
          <w:rFonts w:asciiTheme="majorHAnsi" w:eastAsia="Times New Roman" w:hAnsiTheme="majorHAnsi" w:cs="Times New Roman"/>
          <w:color w:val="FF0000"/>
          <w:sz w:val="24"/>
          <w:szCs w:val="24"/>
          <w:lang w:eastAsia="pl-PL"/>
        </w:rPr>
        <w:t>la każdego z dwóch wariantów:</w:t>
      </w:r>
    </w:p>
    <w:p w:rsidR="003A3A71" w:rsidRDefault="00B70570" w:rsidP="003A3A71">
      <w:pPr>
        <w:pStyle w:val="Akapitzlist"/>
        <w:numPr>
          <w:ilvl w:val="0"/>
          <w:numId w:val="29"/>
        </w:numPr>
        <w:spacing w:after="0" w:line="240" w:lineRule="auto"/>
        <w:jc w:val="both"/>
        <w:rPr>
          <w:rFonts w:asciiTheme="majorHAnsi" w:eastAsia="Times New Roman" w:hAnsiTheme="majorHAnsi" w:cs="Times New Roman"/>
          <w:color w:val="FF0000"/>
          <w:sz w:val="24"/>
          <w:szCs w:val="24"/>
          <w:lang w:eastAsia="pl-PL"/>
        </w:rPr>
      </w:pPr>
      <w:r w:rsidRPr="003A3A71">
        <w:rPr>
          <w:rFonts w:asciiTheme="majorHAnsi" w:eastAsia="Times New Roman" w:hAnsiTheme="majorHAnsi" w:cs="Times New Roman"/>
          <w:color w:val="FF0000"/>
          <w:sz w:val="24"/>
          <w:szCs w:val="24"/>
          <w:lang w:eastAsia="pl-PL"/>
        </w:rPr>
        <w:t>Jeżeli wybiorą meble plastikowe to będą wybierać spośród 4</w:t>
      </w:r>
      <w:r w:rsidR="003A3A71" w:rsidRPr="003A3A71">
        <w:rPr>
          <w:rFonts w:asciiTheme="majorHAnsi" w:eastAsia="Times New Roman" w:hAnsiTheme="majorHAnsi" w:cs="Times New Roman"/>
          <w:color w:val="FF0000"/>
          <w:sz w:val="24"/>
          <w:szCs w:val="24"/>
          <w:lang w:eastAsia="pl-PL"/>
        </w:rPr>
        <w:t xml:space="preserve"> </w:t>
      </w:r>
      <w:r w:rsidRPr="003A3A71">
        <w:rPr>
          <w:rFonts w:asciiTheme="majorHAnsi" w:eastAsia="Times New Roman" w:hAnsiTheme="majorHAnsi" w:cs="Times New Roman"/>
          <w:color w:val="FF0000"/>
          <w:sz w:val="24"/>
          <w:szCs w:val="24"/>
          <w:lang w:eastAsia="pl-PL"/>
        </w:rPr>
        <w:t>stołów i 6 krzeseł. Możemy więc powiedzieć, że zgodnie z regułą mnożenia uda im się stworzyć 4</w:t>
      </w:r>
      <w:r w:rsidRPr="003A3A71">
        <w:rPr>
          <w:rFonts w:ascii="Cambria Math" w:eastAsia="Times New Roman" w:hAnsi="Cambria Math" w:cs="Cambria Math"/>
          <w:color w:val="FF0000"/>
          <w:sz w:val="24"/>
          <w:szCs w:val="24"/>
          <w:lang w:eastAsia="pl-PL"/>
        </w:rPr>
        <w:t>⋅</w:t>
      </w:r>
      <w:r w:rsidRPr="003A3A71">
        <w:rPr>
          <w:rFonts w:asciiTheme="majorHAnsi" w:eastAsia="Times New Roman" w:hAnsiTheme="majorHAnsi" w:cs="Times New Roman"/>
          <w:color w:val="FF0000"/>
          <w:sz w:val="24"/>
          <w:szCs w:val="24"/>
          <w:lang w:eastAsia="pl-PL"/>
        </w:rPr>
        <w:t>6=24 zestawy plastikowych me</w:t>
      </w:r>
      <w:r w:rsidR="003A3A71">
        <w:rPr>
          <w:rFonts w:asciiTheme="majorHAnsi" w:eastAsia="Times New Roman" w:hAnsiTheme="majorHAnsi" w:cs="Times New Roman"/>
          <w:color w:val="FF0000"/>
          <w:sz w:val="24"/>
          <w:szCs w:val="24"/>
          <w:lang w:eastAsia="pl-PL"/>
        </w:rPr>
        <w:t>bli.</w:t>
      </w:r>
    </w:p>
    <w:p w:rsidR="00B70570" w:rsidRPr="003A3A71" w:rsidRDefault="00B70570" w:rsidP="003A3A71">
      <w:pPr>
        <w:pStyle w:val="Akapitzlist"/>
        <w:numPr>
          <w:ilvl w:val="0"/>
          <w:numId w:val="29"/>
        </w:numPr>
        <w:spacing w:after="0" w:line="240" w:lineRule="auto"/>
        <w:jc w:val="both"/>
        <w:rPr>
          <w:rFonts w:asciiTheme="majorHAnsi" w:eastAsia="Times New Roman" w:hAnsiTheme="majorHAnsi" w:cs="Times New Roman"/>
          <w:color w:val="FF0000"/>
          <w:sz w:val="24"/>
          <w:szCs w:val="24"/>
          <w:lang w:eastAsia="pl-PL"/>
        </w:rPr>
      </w:pPr>
      <w:r w:rsidRPr="003A3A71">
        <w:rPr>
          <w:rFonts w:asciiTheme="majorHAnsi" w:eastAsia="Times New Roman" w:hAnsiTheme="majorHAnsi" w:cs="Times New Roman"/>
          <w:color w:val="FF0000"/>
          <w:sz w:val="24"/>
          <w:szCs w:val="24"/>
          <w:lang w:eastAsia="pl-PL"/>
        </w:rPr>
        <w:t>Jeżeli wybiorą meble drewniane to będą wybierać spośród 3 stołów i 5 krzeseł. Tutaj ponownie z pomocą przyjdzie nam reguła mnożenia dzięki której możemy powiedzieć, że uda im się stworzyć 3</w:t>
      </w:r>
      <w:r w:rsidRPr="003A3A71">
        <w:rPr>
          <w:rFonts w:ascii="Cambria Math" w:eastAsia="Times New Roman" w:hAnsi="Cambria Math" w:cs="Cambria Math"/>
          <w:color w:val="FF0000"/>
          <w:sz w:val="24"/>
          <w:szCs w:val="24"/>
          <w:lang w:eastAsia="pl-PL"/>
        </w:rPr>
        <w:t>⋅</w:t>
      </w:r>
      <w:r w:rsidRPr="003A3A71">
        <w:rPr>
          <w:rFonts w:asciiTheme="majorHAnsi" w:eastAsia="Times New Roman" w:hAnsiTheme="majorHAnsi" w:cs="Times New Roman"/>
          <w:color w:val="FF0000"/>
          <w:sz w:val="24"/>
          <w:szCs w:val="24"/>
          <w:lang w:eastAsia="pl-PL"/>
        </w:rPr>
        <w:t>5=15</w:t>
      </w:r>
      <w:r w:rsidR="003A3A71">
        <w:rPr>
          <w:rFonts w:asciiTheme="majorHAnsi" w:eastAsia="Times New Roman" w:hAnsiTheme="majorHAnsi" w:cs="Times New Roman"/>
          <w:color w:val="FF0000"/>
          <w:sz w:val="24"/>
          <w:szCs w:val="24"/>
          <w:lang w:eastAsia="pl-PL"/>
        </w:rPr>
        <w:t xml:space="preserve"> </w:t>
      </w:r>
      <w:r w:rsidRPr="003A3A71">
        <w:rPr>
          <w:rFonts w:asciiTheme="majorHAnsi" w:eastAsia="Times New Roman" w:hAnsiTheme="majorHAnsi" w:cs="Times New Roman"/>
          <w:color w:val="FF0000"/>
          <w:sz w:val="24"/>
          <w:szCs w:val="24"/>
          <w:lang w:eastAsia="pl-PL"/>
        </w:rPr>
        <w:t>zestawów mebli drewnianych.</w:t>
      </w:r>
    </w:p>
    <w:p w:rsidR="00B70570" w:rsidRPr="003A3A71" w:rsidRDefault="00B70570" w:rsidP="00D5145D">
      <w:pPr>
        <w:spacing w:after="0" w:line="240" w:lineRule="auto"/>
        <w:jc w:val="both"/>
        <w:rPr>
          <w:rFonts w:asciiTheme="majorHAnsi" w:eastAsia="Times New Roman" w:hAnsiTheme="majorHAnsi" w:cs="Times New Roman"/>
          <w:color w:val="FF0000"/>
          <w:sz w:val="24"/>
          <w:szCs w:val="24"/>
          <w:lang w:eastAsia="pl-PL"/>
        </w:rPr>
      </w:pPr>
      <w:r w:rsidRPr="00B70570">
        <w:rPr>
          <w:rFonts w:asciiTheme="majorHAnsi" w:eastAsia="Times New Roman" w:hAnsiTheme="majorHAnsi" w:cs="Times New Roman"/>
          <w:color w:val="FF0000"/>
          <w:sz w:val="24"/>
          <w:szCs w:val="24"/>
          <w:lang w:eastAsia="pl-PL"/>
        </w:rPr>
        <w:t xml:space="preserve">I teraz w grę wchodzi reguła dodawania. Chcieliśmy mieć meble wykonane z tego samego materiału, zatem możemy powiedzieć, że da się utworzyć </w:t>
      </w:r>
      <w:r w:rsidRPr="003A3A71">
        <w:rPr>
          <w:rFonts w:asciiTheme="majorHAnsi" w:eastAsia="Times New Roman" w:hAnsiTheme="majorHAnsi" w:cs="Times New Roman"/>
          <w:color w:val="FF0000"/>
          <w:sz w:val="24"/>
          <w:szCs w:val="24"/>
          <w:lang w:eastAsia="pl-PL"/>
        </w:rPr>
        <w:t>24+15=39</w:t>
      </w:r>
      <w:r w:rsidR="003A3A71">
        <w:rPr>
          <w:rFonts w:asciiTheme="majorHAnsi" w:eastAsia="Times New Roman" w:hAnsiTheme="majorHAnsi" w:cs="Times New Roman"/>
          <w:color w:val="FF0000"/>
          <w:sz w:val="24"/>
          <w:szCs w:val="24"/>
          <w:lang w:eastAsia="pl-PL"/>
        </w:rPr>
        <w:t xml:space="preserve"> </w:t>
      </w:r>
      <w:r w:rsidRPr="003A3A71">
        <w:rPr>
          <w:rFonts w:asciiTheme="majorHAnsi" w:eastAsia="Times New Roman" w:hAnsiTheme="majorHAnsi" w:cs="Times New Roman"/>
          <w:color w:val="FF0000"/>
          <w:sz w:val="24"/>
          <w:szCs w:val="24"/>
          <w:lang w:eastAsia="pl-PL"/>
        </w:rPr>
        <w:t>interesujących nas zestawów mebli.</w:t>
      </w:r>
    </w:p>
    <w:p w:rsidR="00B70570" w:rsidRDefault="00B70570" w:rsidP="00D5145D">
      <w:pPr>
        <w:spacing w:after="0" w:line="240" w:lineRule="auto"/>
        <w:jc w:val="both"/>
        <w:rPr>
          <w:rFonts w:ascii="Cambria" w:hAnsi="Cambria" w:cs="Times New Roman"/>
          <w:b/>
          <w:sz w:val="24"/>
          <w:szCs w:val="24"/>
          <w:u w:val="single"/>
        </w:rPr>
      </w:pPr>
    </w:p>
    <w:p w:rsidR="00D5145D" w:rsidRPr="0015428C" w:rsidRDefault="00D5145D" w:rsidP="00D5145D">
      <w:pPr>
        <w:spacing w:after="0" w:line="240" w:lineRule="auto"/>
        <w:jc w:val="both"/>
        <w:rPr>
          <w:rFonts w:ascii="Cambria" w:hAnsi="Cambria" w:cs="Times New Roman"/>
          <w:b/>
          <w:color w:val="FF0000"/>
          <w:sz w:val="32"/>
          <w:szCs w:val="32"/>
          <w:u w:val="single"/>
        </w:rPr>
      </w:pPr>
      <w:r w:rsidRPr="00D5145D">
        <w:rPr>
          <w:rFonts w:ascii="Cambria" w:hAnsi="Cambria" w:cs="Times New Roman"/>
          <w:b/>
          <w:color w:val="FF0000"/>
          <w:sz w:val="24"/>
          <w:szCs w:val="24"/>
          <w:u w:val="single"/>
        </w:rPr>
        <w:t xml:space="preserve">JEŚLI </w:t>
      </w:r>
      <w:r>
        <w:rPr>
          <w:rFonts w:ascii="Cambria" w:hAnsi="Cambria" w:cs="Times New Roman"/>
          <w:b/>
          <w:color w:val="FF0000"/>
          <w:sz w:val="24"/>
          <w:szCs w:val="24"/>
          <w:u w:val="single"/>
        </w:rPr>
        <w:t xml:space="preserve"> DOŚWIADCZENIE LOSOWE POLEGA NA PODJĘCIU KOLEJNO DWÓCH DECYZJI (KOLEJNOŚĆ DECYZJI JEST ISTOTNA), PRZY CZYM PIERWSZĄ MOŻEMY PODJĄĆ NA N SPOSOBÓW, </w:t>
      </w:r>
      <w:r>
        <w:rPr>
          <w:rFonts w:ascii="Cambria" w:hAnsi="Cambria" w:cs="Times New Roman"/>
          <w:b/>
          <w:color w:val="FF0000"/>
          <w:sz w:val="24"/>
          <w:szCs w:val="24"/>
          <w:u w:val="single"/>
        </w:rPr>
        <w:br/>
        <w:t xml:space="preserve">A DRUGĄ NA K SPOSOBÓW, CAŁĄ CZYNNOŚĆ MOŻEMY PODJĄĆ NA </w:t>
      </w:r>
      <w:r w:rsidRPr="00D5145D">
        <w:rPr>
          <w:rFonts w:ascii="Cambria" w:hAnsi="Cambria" w:cs="Times New Roman"/>
          <w:b/>
          <w:color w:val="FF0000"/>
          <w:sz w:val="36"/>
          <w:szCs w:val="36"/>
          <w:u w:val="single"/>
        </w:rPr>
        <w:t>N · K</w:t>
      </w:r>
      <w:r>
        <w:rPr>
          <w:rFonts w:ascii="Cambria" w:hAnsi="Cambria" w:cs="Times New Roman"/>
          <w:b/>
          <w:color w:val="FF0000"/>
          <w:sz w:val="24"/>
          <w:szCs w:val="24"/>
          <w:u w:val="single"/>
        </w:rPr>
        <w:t xml:space="preserve"> SPOSOBÓW. TAKI SPOSÓB ZLICZANIA ELEMENTÓW O OKREŚLONYCH WŁASNOŚCIACH NAYWAMY </w:t>
      </w:r>
      <w:r w:rsidRPr="0015428C">
        <w:rPr>
          <w:rFonts w:ascii="Cambria" w:hAnsi="Cambria" w:cs="Times New Roman"/>
          <w:b/>
          <w:color w:val="FF0000"/>
          <w:sz w:val="32"/>
          <w:szCs w:val="32"/>
          <w:u w:val="single"/>
        </w:rPr>
        <w:t>REGUŁĄ MNOŻENIA</w:t>
      </w:r>
      <w:r w:rsidR="0015428C" w:rsidRPr="0015428C">
        <w:rPr>
          <w:rFonts w:ascii="Cambria" w:hAnsi="Cambria" w:cs="Times New Roman"/>
          <w:b/>
          <w:color w:val="FF0000"/>
          <w:sz w:val="32"/>
          <w:szCs w:val="32"/>
          <w:u w:val="single"/>
        </w:rPr>
        <w:t>.</w:t>
      </w:r>
    </w:p>
    <w:p w:rsidR="0015428C" w:rsidRPr="0015428C" w:rsidRDefault="0015428C" w:rsidP="00D5145D">
      <w:pPr>
        <w:spacing w:after="0" w:line="240" w:lineRule="auto"/>
        <w:jc w:val="both"/>
        <w:rPr>
          <w:rFonts w:ascii="Cambria" w:hAnsi="Cambria" w:cs="Times New Roman"/>
          <w:b/>
          <w:color w:val="FF0000"/>
          <w:sz w:val="32"/>
          <w:szCs w:val="32"/>
          <w:u w:val="single"/>
        </w:rPr>
      </w:pPr>
      <w:r>
        <w:rPr>
          <w:rFonts w:ascii="Cambria" w:hAnsi="Cambria" w:cs="Times New Roman"/>
          <w:b/>
          <w:color w:val="FF0000"/>
          <w:sz w:val="24"/>
          <w:szCs w:val="24"/>
          <w:u w:val="single"/>
        </w:rPr>
        <w:t xml:space="preserve">JEŚLI ZDARZENIE LOSOWE POLEGA NA PODJĘCIU JEDNEJ Z DWÓCH DECYZJI, POCHODZĄCYCH Z DWÓCH ZBIORÓW NIEPOSIADAJĄCYCH WSPÓLNYCH ELEMENTÓW, PRZY CZYM PIERWSZĄ Z NICH MOŻEMY PODJĄĆ NA N SPOSOBÓW, A DRUGĄ NA K SPOSOBÓW, CAŁĄ CZYNNOŚĆ MOŻEMY PODJĄĆ NA </w:t>
      </w:r>
      <w:r w:rsidRPr="0015428C">
        <w:rPr>
          <w:rFonts w:ascii="Cambria" w:hAnsi="Cambria" w:cs="Times New Roman"/>
          <w:b/>
          <w:color w:val="FF0000"/>
          <w:sz w:val="36"/>
          <w:szCs w:val="36"/>
          <w:u w:val="single"/>
        </w:rPr>
        <w:t>N + K</w:t>
      </w:r>
      <w:r>
        <w:rPr>
          <w:rFonts w:ascii="Cambria" w:hAnsi="Cambria" w:cs="Times New Roman"/>
          <w:b/>
          <w:color w:val="FF0000"/>
          <w:sz w:val="24"/>
          <w:szCs w:val="24"/>
          <w:u w:val="single"/>
        </w:rPr>
        <w:t xml:space="preserve"> SPOSOBÓW. TAKI SPOSÓB ZLICZANIA ELEMENTÓW O OKREŚLONYCH WŁASNOŚCIACH NAZYWAMY </w:t>
      </w:r>
      <w:r w:rsidRPr="0015428C">
        <w:rPr>
          <w:rFonts w:ascii="Cambria" w:hAnsi="Cambria" w:cs="Times New Roman"/>
          <w:b/>
          <w:color w:val="FF0000"/>
          <w:sz w:val="32"/>
          <w:szCs w:val="32"/>
          <w:u w:val="single"/>
        </w:rPr>
        <w:t>REGUŁĄ DODAWANIA.</w:t>
      </w:r>
    </w:p>
    <w:p w:rsidR="00B3423D" w:rsidRDefault="00B3423D" w:rsidP="00D5145D">
      <w:pPr>
        <w:spacing w:after="0" w:line="240" w:lineRule="auto"/>
        <w:ind w:right="260"/>
        <w:jc w:val="both"/>
        <w:rPr>
          <w:rFonts w:ascii="Cambria" w:hAnsi="Cambria" w:cs="Times New Roman"/>
          <w:sz w:val="24"/>
          <w:szCs w:val="24"/>
        </w:rPr>
      </w:pPr>
    </w:p>
    <w:p w:rsidR="0036592B" w:rsidRDefault="0036592B" w:rsidP="00D5145D">
      <w:pPr>
        <w:spacing w:after="0" w:line="240" w:lineRule="auto"/>
        <w:ind w:right="260"/>
        <w:jc w:val="both"/>
        <w:rPr>
          <w:rFonts w:ascii="Cambria" w:hAnsi="Cambria" w:cs="Times New Roman"/>
          <w:sz w:val="24"/>
          <w:szCs w:val="24"/>
        </w:rPr>
      </w:pPr>
      <w:r>
        <w:rPr>
          <w:rFonts w:ascii="Cambria" w:hAnsi="Cambria" w:cs="Times New Roman"/>
          <w:sz w:val="24"/>
          <w:szCs w:val="24"/>
        </w:rPr>
        <w:t>Wydrukuj i wklej lub przepisz do zeszytu załączone zadania z rozwiązaniami:</w:t>
      </w:r>
    </w:p>
    <w:p w:rsidR="0036592B" w:rsidRDefault="00B14622" w:rsidP="00D5145D">
      <w:pPr>
        <w:spacing w:after="0" w:line="240" w:lineRule="auto"/>
        <w:ind w:right="119"/>
        <w:jc w:val="both"/>
        <w:rPr>
          <w:rFonts w:ascii="Cambria" w:hAnsi="Cambria" w:cs="Times New Roman"/>
          <w:b/>
          <w:sz w:val="24"/>
          <w:szCs w:val="24"/>
          <w:u w:val="single"/>
        </w:rPr>
      </w:pPr>
      <w:r>
        <w:rPr>
          <w:rFonts w:ascii="Cambria" w:hAnsi="Cambria" w:cs="Times New Roman"/>
          <w:b/>
          <w:noProof/>
          <w:sz w:val="24"/>
          <w:szCs w:val="24"/>
          <w:u w:val="single"/>
          <w:lang w:eastAsia="pl-PL"/>
        </w:rPr>
        <w:drawing>
          <wp:anchor distT="0" distB="0" distL="114300" distR="114300" simplePos="0" relativeHeight="251660288" behindDoc="1" locked="0" layoutInCell="1" allowOverlap="1">
            <wp:simplePos x="0" y="0"/>
            <wp:positionH relativeFrom="column">
              <wp:posOffset>470535</wp:posOffset>
            </wp:positionH>
            <wp:positionV relativeFrom="paragraph">
              <wp:posOffset>127000</wp:posOffset>
            </wp:positionV>
            <wp:extent cx="3218815" cy="4184015"/>
            <wp:effectExtent l="19050" t="0" r="635" b="0"/>
            <wp:wrapNone/>
            <wp:docPr id="1" name="Obraz 1" descr="C:\Users\Kasia\AppData\Local\Temp\20200605_22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ia\AppData\Local\Temp\20200605_224437.jpg"/>
                    <pic:cNvPicPr>
                      <a:picLocks noChangeAspect="1" noChangeArrowheads="1"/>
                    </pic:cNvPicPr>
                  </pic:nvPicPr>
                  <pic:blipFill>
                    <a:blip r:embed="rId8" cstate="print"/>
                    <a:srcRect/>
                    <a:stretch>
                      <a:fillRect/>
                    </a:stretch>
                  </pic:blipFill>
                  <pic:spPr bwMode="auto">
                    <a:xfrm>
                      <a:off x="0" y="0"/>
                      <a:ext cx="3218815" cy="4184015"/>
                    </a:xfrm>
                    <a:prstGeom prst="rect">
                      <a:avLst/>
                    </a:prstGeom>
                    <a:noFill/>
                    <a:ln w="9525">
                      <a:noFill/>
                      <a:miter lim="800000"/>
                      <a:headEnd/>
                      <a:tailEnd/>
                    </a:ln>
                  </pic:spPr>
                </pic:pic>
              </a:graphicData>
            </a:graphic>
          </wp:anchor>
        </w:drawing>
      </w: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3423D" w:rsidRDefault="00B3423D"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r w:rsidRPr="00B14622">
        <w:rPr>
          <w:rFonts w:ascii="Cambria" w:hAnsi="Cambria" w:cs="Times New Roman"/>
          <w:noProof/>
          <w:sz w:val="24"/>
          <w:szCs w:val="24"/>
          <w:lang w:eastAsia="pl-PL"/>
        </w:rPr>
        <w:lastRenderedPageBreak/>
        <w:drawing>
          <wp:anchor distT="0" distB="0" distL="114300" distR="114300" simplePos="0" relativeHeight="251661312" behindDoc="1" locked="0" layoutInCell="1" allowOverlap="1">
            <wp:simplePos x="0" y="0"/>
            <wp:positionH relativeFrom="column">
              <wp:posOffset>22708</wp:posOffset>
            </wp:positionH>
            <wp:positionV relativeFrom="paragraph">
              <wp:posOffset>3658</wp:posOffset>
            </wp:positionV>
            <wp:extent cx="4295978" cy="3152851"/>
            <wp:effectExtent l="19050" t="0" r="9322" b="0"/>
            <wp:wrapNone/>
            <wp:docPr id="2" name="Obraz 2" descr="C:\Users\Kasia\AppData\Local\Temp\20200605_23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ia\AppData\Local\Temp\20200605_230216.jpg"/>
                    <pic:cNvPicPr>
                      <a:picLocks noChangeAspect="1" noChangeArrowheads="1"/>
                    </pic:cNvPicPr>
                  </pic:nvPicPr>
                  <pic:blipFill>
                    <a:blip r:embed="rId9" cstate="print"/>
                    <a:srcRect/>
                    <a:stretch>
                      <a:fillRect/>
                    </a:stretch>
                  </pic:blipFill>
                  <pic:spPr bwMode="auto">
                    <a:xfrm>
                      <a:off x="0" y="0"/>
                      <a:ext cx="4295978" cy="3152851"/>
                    </a:xfrm>
                    <a:prstGeom prst="rect">
                      <a:avLst/>
                    </a:prstGeom>
                    <a:noFill/>
                    <a:ln w="9525">
                      <a:noFill/>
                      <a:miter lim="800000"/>
                      <a:headEnd/>
                      <a:tailEnd/>
                    </a:ln>
                  </pic:spPr>
                </pic:pic>
              </a:graphicData>
            </a:graphic>
          </wp:anchor>
        </w:drawing>
      </w: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B14622" w:rsidRDefault="00B14622" w:rsidP="00D5145D">
      <w:pPr>
        <w:spacing w:after="0" w:line="240" w:lineRule="auto"/>
        <w:ind w:right="119"/>
        <w:jc w:val="both"/>
        <w:rPr>
          <w:rFonts w:ascii="Cambria" w:hAnsi="Cambria" w:cs="Times New Roman"/>
          <w:b/>
          <w:sz w:val="24"/>
          <w:szCs w:val="24"/>
          <w:u w:val="single"/>
        </w:rPr>
      </w:pPr>
    </w:p>
    <w:p w:rsidR="0036592B" w:rsidRDefault="0036592B" w:rsidP="00D5145D">
      <w:pPr>
        <w:spacing w:after="0" w:line="240" w:lineRule="auto"/>
        <w:ind w:right="119"/>
        <w:jc w:val="both"/>
        <w:rPr>
          <w:rFonts w:ascii="Cambria" w:hAnsi="Cambria" w:cs="Times New Roman"/>
          <w:b/>
          <w:sz w:val="24"/>
          <w:szCs w:val="24"/>
          <w:u w:val="single"/>
        </w:rPr>
      </w:pPr>
      <w:r>
        <w:rPr>
          <w:rFonts w:ascii="Cambria" w:hAnsi="Cambria" w:cs="Times New Roman"/>
          <w:b/>
          <w:sz w:val="24"/>
          <w:szCs w:val="24"/>
          <w:u w:val="single"/>
        </w:rPr>
        <w:t>Do wykonania:</w:t>
      </w:r>
    </w:p>
    <w:p w:rsidR="0036592B" w:rsidRDefault="0036592B" w:rsidP="0036592B">
      <w:pPr>
        <w:spacing w:after="0" w:line="240" w:lineRule="auto"/>
        <w:ind w:right="119"/>
        <w:jc w:val="both"/>
        <w:rPr>
          <w:rFonts w:ascii="Cambria" w:hAnsi="Cambria" w:cs="Times New Roman"/>
          <w:b/>
          <w:sz w:val="24"/>
          <w:szCs w:val="24"/>
          <w:u w:val="single"/>
        </w:rPr>
      </w:pPr>
      <w:r>
        <w:rPr>
          <w:rFonts w:ascii="Cambria" w:hAnsi="Cambria" w:cs="Times New Roman"/>
          <w:b/>
          <w:sz w:val="24"/>
          <w:szCs w:val="24"/>
          <w:u w:val="single"/>
        </w:rPr>
        <w:t>Rozwiąż ćw. 1, 2</w:t>
      </w:r>
      <w:r w:rsidR="00DB548B">
        <w:rPr>
          <w:rFonts w:ascii="Cambria" w:hAnsi="Cambria" w:cs="Times New Roman"/>
          <w:b/>
          <w:sz w:val="24"/>
          <w:szCs w:val="24"/>
          <w:u w:val="single"/>
        </w:rPr>
        <w:t xml:space="preserve"> str. 105, ćw. </w:t>
      </w:r>
      <w:r w:rsidR="002A0B51">
        <w:rPr>
          <w:rFonts w:ascii="Cambria" w:hAnsi="Cambria" w:cs="Times New Roman"/>
          <w:b/>
          <w:sz w:val="24"/>
          <w:szCs w:val="24"/>
          <w:u w:val="single"/>
        </w:rPr>
        <w:t>3</w:t>
      </w:r>
      <w:r w:rsidR="00DB548B">
        <w:rPr>
          <w:rFonts w:ascii="Cambria" w:hAnsi="Cambria" w:cs="Times New Roman"/>
          <w:b/>
          <w:sz w:val="24"/>
          <w:szCs w:val="24"/>
          <w:u w:val="single"/>
        </w:rPr>
        <w:t xml:space="preserve"> str.106, ćw. </w:t>
      </w:r>
      <w:r w:rsidR="00D5145D">
        <w:rPr>
          <w:rFonts w:ascii="Cambria" w:hAnsi="Cambria" w:cs="Times New Roman"/>
          <w:b/>
          <w:sz w:val="24"/>
          <w:szCs w:val="24"/>
          <w:u w:val="single"/>
        </w:rPr>
        <w:t>4</w:t>
      </w:r>
      <w:r>
        <w:rPr>
          <w:rFonts w:ascii="Cambria" w:hAnsi="Cambria" w:cs="Times New Roman"/>
          <w:b/>
          <w:sz w:val="24"/>
          <w:szCs w:val="24"/>
          <w:u w:val="single"/>
        </w:rPr>
        <w:t xml:space="preserve"> str.</w:t>
      </w:r>
      <w:r w:rsidR="00DB548B">
        <w:rPr>
          <w:rFonts w:ascii="Cambria" w:hAnsi="Cambria" w:cs="Times New Roman"/>
          <w:b/>
          <w:sz w:val="24"/>
          <w:szCs w:val="24"/>
          <w:u w:val="single"/>
        </w:rPr>
        <w:t xml:space="preserve"> 1</w:t>
      </w:r>
      <w:r w:rsidR="00D5145D">
        <w:rPr>
          <w:rFonts w:ascii="Cambria" w:hAnsi="Cambria" w:cs="Times New Roman"/>
          <w:b/>
          <w:sz w:val="24"/>
          <w:szCs w:val="24"/>
          <w:u w:val="single"/>
        </w:rPr>
        <w:t xml:space="preserve">07 </w:t>
      </w:r>
      <w:r>
        <w:rPr>
          <w:rFonts w:ascii="Cambria" w:hAnsi="Cambria" w:cs="Times New Roman"/>
          <w:b/>
          <w:sz w:val="24"/>
          <w:szCs w:val="24"/>
          <w:u w:val="single"/>
        </w:rPr>
        <w:t xml:space="preserve"> w zeszycie ćwiczeń.  </w:t>
      </w:r>
    </w:p>
    <w:p w:rsidR="0036592B" w:rsidRDefault="0036592B" w:rsidP="0036592B">
      <w:pPr>
        <w:spacing w:after="0" w:line="240" w:lineRule="auto"/>
        <w:rPr>
          <w:rFonts w:asciiTheme="majorHAnsi" w:hAnsiTheme="majorHAnsi" w:cs="Times New Roman"/>
          <w:sz w:val="24"/>
          <w:szCs w:val="24"/>
        </w:rPr>
      </w:pPr>
    </w:p>
    <w:p w:rsidR="0036592B" w:rsidRDefault="0036592B" w:rsidP="0036592B">
      <w:pPr>
        <w:spacing w:after="0"/>
        <w:rPr>
          <w:rFonts w:ascii="Cambria" w:hAnsi="Cambria" w:cs="Times New Roman"/>
          <w:b/>
          <w:sz w:val="24"/>
          <w:szCs w:val="24"/>
          <w:u w:val="single"/>
        </w:rPr>
      </w:pPr>
      <w:r>
        <w:rPr>
          <w:rFonts w:ascii="Cambria" w:hAnsi="Cambria" w:cs="Times New Roman"/>
          <w:b/>
          <w:sz w:val="24"/>
          <w:szCs w:val="24"/>
          <w:u w:val="single"/>
        </w:rPr>
        <w:t>09.06.2020 r. – WTOREK</w:t>
      </w:r>
    </w:p>
    <w:p w:rsidR="0036592B" w:rsidRDefault="0036592B" w:rsidP="0036592B">
      <w:pPr>
        <w:spacing w:after="0"/>
        <w:rPr>
          <w:rFonts w:ascii="Cambria" w:hAnsi="Cambria" w:cs="Times New Roman"/>
          <w:b/>
          <w:i/>
          <w:sz w:val="24"/>
          <w:szCs w:val="24"/>
          <w:u w:val="single"/>
        </w:rPr>
      </w:pPr>
      <w:r>
        <w:rPr>
          <w:rFonts w:ascii="Cambria" w:hAnsi="Cambria" w:cs="Times New Roman"/>
          <w:sz w:val="24"/>
          <w:szCs w:val="24"/>
          <w:u w:val="single"/>
        </w:rPr>
        <w:t xml:space="preserve">TEMAT: </w:t>
      </w:r>
      <w:r w:rsidR="00B70570">
        <w:rPr>
          <w:rFonts w:ascii="Cambria" w:hAnsi="Cambria" w:cs="Times New Roman"/>
          <w:b/>
          <w:i/>
          <w:sz w:val="24"/>
          <w:szCs w:val="24"/>
          <w:u w:val="single"/>
        </w:rPr>
        <w:t>Zastosowanie reguły mnożenia i dodawania w zadaniach.</w:t>
      </w:r>
    </w:p>
    <w:p w:rsidR="0036592B" w:rsidRDefault="0036592B" w:rsidP="0036592B">
      <w:pPr>
        <w:spacing w:after="0" w:line="240" w:lineRule="auto"/>
        <w:rPr>
          <w:rFonts w:ascii="Cambria" w:hAnsi="Cambria" w:cs="Times New Roman"/>
          <w:b/>
          <w:sz w:val="24"/>
          <w:szCs w:val="24"/>
          <w:u w:val="single"/>
        </w:rPr>
      </w:pPr>
    </w:p>
    <w:p w:rsidR="0036592B" w:rsidRDefault="0036592B" w:rsidP="0036592B">
      <w:pPr>
        <w:spacing w:after="0" w:line="240" w:lineRule="auto"/>
        <w:ind w:right="260"/>
        <w:jc w:val="both"/>
        <w:rPr>
          <w:rFonts w:ascii="Cambria" w:hAnsi="Cambria" w:cs="Times New Roman"/>
          <w:sz w:val="24"/>
          <w:szCs w:val="24"/>
        </w:rPr>
      </w:pPr>
      <w:r>
        <w:rPr>
          <w:rFonts w:ascii="Cambria" w:hAnsi="Cambria" w:cs="Times New Roman"/>
          <w:sz w:val="24"/>
          <w:szCs w:val="24"/>
        </w:rPr>
        <w:t>Wydrukuj i wklej lub przepisz do zeszytu załączone zadania z rozwiązaniami:</w:t>
      </w:r>
    </w:p>
    <w:p w:rsidR="0036592B" w:rsidRDefault="0036592B" w:rsidP="0036592B">
      <w:pPr>
        <w:spacing w:after="0" w:line="240" w:lineRule="auto"/>
        <w:ind w:right="119"/>
        <w:jc w:val="both"/>
        <w:rPr>
          <w:rFonts w:ascii="Cambria" w:hAnsi="Cambria" w:cs="Times New Roman"/>
          <w:b/>
          <w:sz w:val="24"/>
          <w:szCs w:val="24"/>
          <w:u w:val="single"/>
        </w:rPr>
      </w:pPr>
    </w:p>
    <w:p w:rsidR="006A0ABA" w:rsidRDefault="002F0595" w:rsidP="0036592B">
      <w:pPr>
        <w:spacing w:after="0" w:line="240" w:lineRule="auto"/>
        <w:ind w:right="119"/>
        <w:jc w:val="both"/>
        <w:rPr>
          <w:rFonts w:ascii="Cambria" w:hAnsi="Cambria" w:cs="Times New Roman"/>
          <w:b/>
          <w:sz w:val="24"/>
          <w:szCs w:val="24"/>
          <w:u w:val="single"/>
        </w:rPr>
      </w:pPr>
      <w:r w:rsidRPr="002F0595">
        <w:rPr>
          <w:rFonts w:ascii="Cambria" w:hAnsi="Cambria" w:cs="Times New Roman"/>
          <w:noProof/>
          <w:sz w:val="24"/>
          <w:szCs w:val="24"/>
          <w:lang w:eastAsia="pl-PL"/>
        </w:rPr>
        <w:drawing>
          <wp:anchor distT="0" distB="0" distL="114300" distR="114300" simplePos="0" relativeHeight="251664384" behindDoc="1" locked="0" layoutInCell="1" allowOverlap="1">
            <wp:simplePos x="0" y="0"/>
            <wp:positionH relativeFrom="column">
              <wp:posOffset>22708</wp:posOffset>
            </wp:positionH>
            <wp:positionV relativeFrom="paragraph">
              <wp:posOffset>-1854</wp:posOffset>
            </wp:positionV>
            <wp:extent cx="4487113" cy="4557369"/>
            <wp:effectExtent l="19050" t="0" r="8687" b="0"/>
            <wp:wrapNone/>
            <wp:docPr id="5" name="Obraz 1" descr="C:\Users\Kasia\AppData\Local\Temp\20200607_10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ia\AppData\Local\Temp\20200607_105814.jpg"/>
                    <pic:cNvPicPr>
                      <a:picLocks noChangeAspect="1" noChangeArrowheads="1"/>
                    </pic:cNvPicPr>
                  </pic:nvPicPr>
                  <pic:blipFill>
                    <a:blip r:embed="rId10" cstate="print"/>
                    <a:srcRect/>
                    <a:stretch>
                      <a:fillRect/>
                    </a:stretch>
                  </pic:blipFill>
                  <pic:spPr bwMode="auto">
                    <a:xfrm>
                      <a:off x="0" y="0"/>
                      <a:ext cx="4487113" cy="4557369"/>
                    </a:xfrm>
                    <a:prstGeom prst="rect">
                      <a:avLst/>
                    </a:prstGeom>
                    <a:noFill/>
                    <a:ln w="9525">
                      <a:noFill/>
                      <a:miter lim="800000"/>
                      <a:headEnd/>
                      <a:tailEnd/>
                    </a:ln>
                  </pic:spPr>
                </pic:pic>
              </a:graphicData>
            </a:graphic>
          </wp:anchor>
        </w:drawing>
      </w: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r w:rsidRPr="002F0595">
        <w:rPr>
          <w:rFonts w:ascii="Cambria" w:hAnsi="Cambria" w:cs="Times New Roman"/>
          <w:noProof/>
          <w:sz w:val="24"/>
          <w:szCs w:val="24"/>
          <w:lang w:eastAsia="pl-PL"/>
        </w:rPr>
        <w:lastRenderedPageBreak/>
        <w:drawing>
          <wp:anchor distT="0" distB="0" distL="114300" distR="114300" simplePos="0" relativeHeight="251665408" behindDoc="1" locked="0" layoutInCell="1" allowOverlap="1">
            <wp:simplePos x="0" y="0"/>
            <wp:positionH relativeFrom="column">
              <wp:posOffset>22708</wp:posOffset>
            </wp:positionH>
            <wp:positionV relativeFrom="paragraph">
              <wp:posOffset>3658</wp:posOffset>
            </wp:positionV>
            <wp:extent cx="3749878" cy="5244998"/>
            <wp:effectExtent l="19050" t="0" r="2972" b="0"/>
            <wp:wrapNone/>
            <wp:docPr id="6" name="Obraz 2" descr="C:\Users\Kasia\AppData\Local\Temp\20200607_15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ia\AppData\Local\Temp\20200607_152551.jpg"/>
                    <pic:cNvPicPr>
                      <a:picLocks noChangeAspect="1" noChangeArrowheads="1"/>
                    </pic:cNvPicPr>
                  </pic:nvPicPr>
                  <pic:blipFill>
                    <a:blip r:embed="rId11" cstate="print"/>
                    <a:srcRect/>
                    <a:stretch>
                      <a:fillRect/>
                    </a:stretch>
                  </pic:blipFill>
                  <pic:spPr bwMode="auto">
                    <a:xfrm>
                      <a:off x="0" y="0"/>
                      <a:ext cx="3749878" cy="5244998"/>
                    </a:xfrm>
                    <a:prstGeom prst="rect">
                      <a:avLst/>
                    </a:prstGeom>
                    <a:noFill/>
                    <a:ln w="9525">
                      <a:noFill/>
                      <a:miter lim="800000"/>
                      <a:headEnd/>
                      <a:tailEnd/>
                    </a:ln>
                  </pic:spPr>
                </pic:pic>
              </a:graphicData>
            </a:graphic>
          </wp:anchor>
        </w:drawing>
      </w: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r w:rsidRPr="002F0595">
        <w:rPr>
          <w:rFonts w:ascii="Cambria" w:hAnsi="Cambria" w:cs="Times New Roman"/>
          <w:noProof/>
          <w:sz w:val="24"/>
          <w:szCs w:val="24"/>
          <w:lang w:eastAsia="pl-PL"/>
        </w:rPr>
        <w:drawing>
          <wp:anchor distT="0" distB="0" distL="114300" distR="114300" simplePos="0" relativeHeight="251666432" behindDoc="1" locked="0" layoutInCell="1" allowOverlap="1">
            <wp:simplePos x="0" y="0"/>
            <wp:positionH relativeFrom="column">
              <wp:posOffset>22708</wp:posOffset>
            </wp:positionH>
            <wp:positionV relativeFrom="paragraph">
              <wp:posOffset>2794</wp:posOffset>
            </wp:positionV>
            <wp:extent cx="3156712" cy="4206240"/>
            <wp:effectExtent l="19050" t="0" r="5588" b="0"/>
            <wp:wrapNone/>
            <wp:docPr id="8" name="Obraz 3" descr="C:\Users\Kasia\AppData\Local\Temp\20200607_154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sia\AppData\Local\Temp\20200607_154333-1.jpg"/>
                    <pic:cNvPicPr>
                      <a:picLocks noChangeAspect="1" noChangeArrowheads="1"/>
                    </pic:cNvPicPr>
                  </pic:nvPicPr>
                  <pic:blipFill>
                    <a:blip r:embed="rId12" cstate="print"/>
                    <a:srcRect/>
                    <a:stretch>
                      <a:fillRect/>
                    </a:stretch>
                  </pic:blipFill>
                  <pic:spPr bwMode="auto">
                    <a:xfrm>
                      <a:off x="0" y="0"/>
                      <a:ext cx="3156712" cy="4206240"/>
                    </a:xfrm>
                    <a:prstGeom prst="rect">
                      <a:avLst/>
                    </a:prstGeom>
                    <a:noFill/>
                    <a:ln w="9525">
                      <a:noFill/>
                      <a:miter lim="800000"/>
                      <a:headEnd/>
                      <a:tailEnd/>
                    </a:ln>
                  </pic:spPr>
                </pic:pic>
              </a:graphicData>
            </a:graphic>
          </wp:anchor>
        </w:drawing>
      </w: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r>
        <w:rPr>
          <w:rFonts w:ascii="Cambria" w:hAnsi="Cambria" w:cs="Times New Roman"/>
          <w:b/>
          <w:noProof/>
          <w:sz w:val="24"/>
          <w:szCs w:val="24"/>
          <w:u w:val="single"/>
          <w:lang w:eastAsia="pl-PL"/>
        </w:rPr>
        <w:lastRenderedPageBreak/>
        <w:drawing>
          <wp:anchor distT="0" distB="0" distL="114300" distR="114300" simplePos="0" relativeHeight="251667456" behindDoc="1" locked="0" layoutInCell="1" allowOverlap="1">
            <wp:simplePos x="0" y="0"/>
            <wp:positionH relativeFrom="column">
              <wp:posOffset>22708</wp:posOffset>
            </wp:positionH>
            <wp:positionV relativeFrom="paragraph">
              <wp:posOffset>3658</wp:posOffset>
            </wp:positionV>
            <wp:extent cx="3104540" cy="4758018"/>
            <wp:effectExtent l="19050" t="0" r="610" b="0"/>
            <wp:wrapNone/>
            <wp:docPr id="9" name="Obraz 4" descr="C:\Users\Kasia\AppData\Local\Temp\20200607_15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ia\AppData\Local\Temp\20200607_155248.jpg"/>
                    <pic:cNvPicPr>
                      <a:picLocks noChangeAspect="1" noChangeArrowheads="1"/>
                    </pic:cNvPicPr>
                  </pic:nvPicPr>
                  <pic:blipFill>
                    <a:blip r:embed="rId13" cstate="print"/>
                    <a:srcRect/>
                    <a:stretch>
                      <a:fillRect/>
                    </a:stretch>
                  </pic:blipFill>
                  <pic:spPr bwMode="auto">
                    <a:xfrm>
                      <a:off x="0" y="0"/>
                      <a:ext cx="3107202" cy="4762098"/>
                    </a:xfrm>
                    <a:prstGeom prst="rect">
                      <a:avLst/>
                    </a:prstGeom>
                    <a:noFill/>
                    <a:ln w="9525">
                      <a:noFill/>
                      <a:miter lim="800000"/>
                      <a:headEnd/>
                      <a:tailEnd/>
                    </a:ln>
                  </pic:spPr>
                </pic:pic>
              </a:graphicData>
            </a:graphic>
          </wp:anchor>
        </w:drawing>
      </w: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2F0595" w:rsidRDefault="002F0595" w:rsidP="0036592B">
      <w:pPr>
        <w:spacing w:after="0" w:line="240" w:lineRule="auto"/>
        <w:ind w:right="119"/>
        <w:jc w:val="both"/>
        <w:rPr>
          <w:rFonts w:ascii="Cambria" w:hAnsi="Cambria" w:cs="Times New Roman"/>
          <w:b/>
          <w:sz w:val="24"/>
          <w:szCs w:val="24"/>
          <w:u w:val="single"/>
        </w:rPr>
      </w:pPr>
    </w:p>
    <w:p w:rsidR="006A0ABA" w:rsidRDefault="006A0ABA" w:rsidP="0036592B">
      <w:pPr>
        <w:spacing w:after="0" w:line="240" w:lineRule="auto"/>
        <w:ind w:right="119"/>
        <w:jc w:val="both"/>
        <w:rPr>
          <w:rFonts w:ascii="Cambria" w:hAnsi="Cambria" w:cs="Times New Roman"/>
          <w:b/>
          <w:sz w:val="24"/>
          <w:szCs w:val="24"/>
          <w:u w:val="single"/>
        </w:rPr>
      </w:pPr>
    </w:p>
    <w:p w:rsidR="0036592B" w:rsidRDefault="0036592B" w:rsidP="0036592B">
      <w:pPr>
        <w:spacing w:after="0" w:line="240" w:lineRule="auto"/>
        <w:ind w:right="119"/>
        <w:jc w:val="both"/>
        <w:rPr>
          <w:rFonts w:ascii="Cambria" w:hAnsi="Cambria" w:cs="Times New Roman"/>
          <w:b/>
          <w:sz w:val="24"/>
          <w:szCs w:val="24"/>
          <w:u w:val="single"/>
        </w:rPr>
      </w:pPr>
      <w:r>
        <w:rPr>
          <w:rFonts w:ascii="Cambria" w:hAnsi="Cambria" w:cs="Times New Roman"/>
          <w:b/>
          <w:sz w:val="24"/>
          <w:szCs w:val="24"/>
          <w:u w:val="single"/>
        </w:rPr>
        <w:t>Do wykonania:</w:t>
      </w:r>
    </w:p>
    <w:p w:rsidR="0036592B" w:rsidRDefault="00D5145D" w:rsidP="0036592B">
      <w:pPr>
        <w:spacing w:after="0" w:line="240" w:lineRule="auto"/>
        <w:ind w:right="119"/>
        <w:jc w:val="both"/>
        <w:rPr>
          <w:rFonts w:ascii="Cambria" w:hAnsi="Cambria" w:cs="Times New Roman"/>
          <w:b/>
          <w:sz w:val="24"/>
          <w:szCs w:val="24"/>
          <w:u w:val="single"/>
        </w:rPr>
      </w:pPr>
      <w:r>
        <w:rPr>
          <w:rFonts w:ascii="Cambria" w:hAnsi="Cambria" w:cs="Times New Roman"/>
          <w:b/>
          <w:sz w:val="24"/>
          <w:szCs w:val="24"/>
          <w:u w:val="single"/>
        </w:rPr>
        <w:t xml:space="preserve">Rozwiąż ćw. </w:t>
      </w:r>
      <w:r w:rsidR="002A0B51">
        <w:rPr>
          <w:rFonts w:ascii="Cambria" w:hAnsi="Cambria" w:cs="Times New Roman"/>
          <w:b/>
          <w:sz w:val="24"/>
          <w:szCs w:val="24"/>
          <w:u w:val="single"/>
        </w:rPr>
        <w:t xml:space="preserve">5, 6, </w:t>
      </w:r>
      <w:r>
        <w:rPr>
          <w:rFonts w:ascii="Cambria" w:hAnsi="Cambria" w:cs="Times New Roman"/>
          <w:b/>
          <w:sz w:val="24"/>
          <w:szCs w:val="24"/>
          <w:u w:val="single"/>
        </w:rPr>
        <w:t xml:space="preserve">7, 8 </w:t>
      </w:r>
      <w:r w:rsidR="0036592B">
        <w:rPr>
          <w:rFonts w:ascii="Cambria" w:hAnsi="Cambria" w:cs="Times New Roman"/>
          <w:b/>
          <w:sz w:val="24"/>
          <w:szCs w:val="24"/>
          <w:u w:val="single"/>
        </w:rPr>
        <w:t xml:space="preserve">str. </w:t>
      </w:r>
      <w:r>
        <w:rPr>
          <w:rFonts w:ascii="Cambria" w:hAnsi="Cambria" w:cs="Times New Roman"/>
          <w:b/>
          <w:sz w:val="24"/>
          <w:szCs w:val="24"/>
          <w:u w:val="single"/>
        </w:rPr>
        <w:t>107 i 108</w:t>
      </w:r>
      <w:r w:rsidR="0036592B">
        <w:rPr>
          <w:rFonts w:ascii="Cambria" w:hAnsi="Cambria" w:cs="Times New Roman"/>
          <w:b/>
          <w:sz w:val="24"/>
          <w:szCs w:val="24"/>
          <w:u w:val="single"/>
        </w:rPr>
        <w:t xml:space="preserve"> w zeszycie ćwiczeń.  </w:t>
      </w:r>
    </w:p>
    <w:p w:rsidR="0036592B" w:rsidRDefault="0036592B" w:rsidP="0036592B">
      <w:pPr>
        <w:spacing w:after="0" w:line="240" w:lineRule="auto"/>
        <w:rPr>
          <w:rFonts w:asciiTheme="majorHAnsi" w:hAnsiTheme="majorHAnsi" w:cs="Times New Roman"/>
          <w:b/>
          <w:sz w:val="24"/>
          <w:szCs w:val="24"/>
          <w:u w:val="single"/>
        </w:rPr>
      </w:pPr>
    </w:p>
    <w:p w:rsidR="0036592B" w:rsidRDefault="0036592B" w:rsidP="0036592B">
      <w:pPr>
        <w:spacing w:after="0"/>
        <w:rPr>
          <w:rFonts w:ascii="Cambria" w:hAnsi="Cambria" w:cs="Times New Roman"/>
          <w:b/>
          <w:sz w:val="24"/>
          <w:szCs w:val="24"/>
          <w:u w:val="single"/>
        </w:rPr>
      </w:pPr>
      <w:r>
        <w:rPr>
          <w:rFonts w:ascii="Cambria" w:hAnsi="Cambria" w:cs="Times New Roman"/>
          <w:b/>
          <w:sz w:val="24"/>
          <w:szCs w:val="24"/>
          <w:u w:val="single"/>
        </w:rPr>
        <w:t xml:space="preserve">10.06.2020 r. – ŚRODA </w:t>
      </w:r>
    </w:p>
    <w:p w:rsidR="0036592B" w:rsidRDefault="0036592B" w:rsidP="0036592B">
      <w:pPr>
        <w:spacing w:after="0"/>
        <w:rPr>
          <w:rFonts w:ascii="Cambria" w:hAnsi="Cambria" w:cs="Times New Roman"/>
          <w:b/>
          <w:i/>
          <w:sz w:val="24"/>
          <w:szCs w:val="24"/>
          <w:u w:val="single"/>
        </w:rPr>
      </w:pPr>
      <w:r>
        <w:rPr>
          <w:rFonts w:ascii="Cambria" w:hAnsi="Cambria" w:cs="Times New Roman"/>
          <w:sz w:val="24"/>
          <w:szCs w:val="24"/>
          <w:u w:val="single"/>
        </w:rPr>
        <w:t xml:space="preserve">TEMAT: </w:t>
      </w:r>
      <w:r w:rsidR="00B70570">
        <w:rPr>
          <w:rFonts w:asciiTheme="majorHAnsi" w:hAnsiTheme="majorHAnsi" w:cs="Times New Roman"/>
          <w:b/>
          <w:i/>
          <w:sz w:val="24"/>
          <w:szCs w:val="24"/>
          <w:u w:val="single"/>
        </w:rPr>
        <w:t>Prawdopodobieństwo zdarzeń w doświadczeniach losowych.</w:t>
      </w:r>
      <w:r>
        <w:rPr>
          <w:rFonts w:asciiTheme="majorHAnsi" w:hAnsiTheme="majorHAnsi" w:cs="Times New Roman"/>
          <w:b/>
          <w:i/>
          <w:sz w:val="24"/>
          <w:szCs w:val="24"/>
          <w:u w:val="single"/>
        </w:rPr>
        <w:t xml:space="preserve">                                                              </w:t>
      </w:r>
    </w:p>
    <w:p w:rsidR="0036592B" w:rsidRDefault="0036592B" w:rsidP="0036592B">
      <w:pPr>
        <w:spacing w:after="0" w:line="240" w:lineRule="auto"/>
        <w:rPr>
          <w:rFonts w:ascii="Cambria" w:hAnsi="Cambria" w:cs="Times New Roman"/>
          <w:b/>
          <w:sz w:val="24"/>
          <w:szCs w:val="24"/>
          <w:u w:val="single"/>
        </w:rPr>
      </w:pPr>
    </w:p>
    <w:p w:rsidR="0036592B" w:rsidRDefault="0036592B" w:rsidP="0036592B">
      <w:pPr>
        <w:spacing w:after="0" w:line="240" w:lineRule="auto"/>
        <w:rPr>
          <w:rFonts w:ascii="Cambria" w:hAnsi="Cambria" w:cs="Times New Roman"/>
          <w:sz w:val="24"/>
          <w:szCs w:val="24"/>
        </w:rPr>
      </w:pPr>
      <w:r>
        <w:rPr>
          <w:rFonts w:ascii="Cambria" w:hAnsi="Cambria" w:cs="Times New Roman"/>
          <w:sz w:val="24"/>
          <w:szCs w:val="24"/>
        </w:rPr>
        <w:t xml:space="preserve">Obejrzyj na </w:t>
      </w:r>
      <w:proofErr w:type="spellStart"/>
      <w:r>
        <w:rPr>
          <w:rFonts w:ascii="Cambria" w:hAnsi="Cambria" w:cs="Times New Roman"/>
          <w:sz w:val="24"/>
          <w:szCs w:val="24"/>
        </w:rPr>
        <w:t>YouTube</w:t>
      </w:r>
      <w:proofErr w:type="spellEnd"/>
      <w:r>
        <w:rPr>
          <w:rFonts w:ascii="Cambria" w:hAnsi="Cambria" w:cs="Times New Roman"/>
          <w:sz w:val="24"/>
          <w:szCs w:val="24"/>
        </w:rPr>
        <w:t xml:space="preserve"> film </w:t>
      </w:r>
    </w:p>
    <w:p w:rsidR="0015428C" w:rsidRPr="0015428C" w:rsidRDefault="00D15F79" w:rsidP="0036592B">
      <w:pPr>
        <w:spacing w:after="0" w:line="240" w:lineRule="auto"/>
        <w:rPr>
          <w:rFonts w:asciiTheme="majorHAnsi" w:hAnsiTheme="majorHAnsi"/>
          <w:b/>
          <w:sz w:val="24"/>
          <w:szCs w:val="24"/>
        </w:rPr>
      </w:pPr>
      <w:hyperlink r:id="rId14" w:history="1">
        <w:r w:rsidR="0015428C" w:rsidRPr="0015428C">
          <w:rPr>
            <w:rStyle w:val="Hipercze"/>
            <w:rFonts w:asciiTheme="majorHAnsi" w:hAnsiTheme="majorHAnsi"/>
            <w:b/>
            <w:sz w:val="24"/>
            <w:szCs w:val="24"/>
          </w:rPr>
          <w:t>https://www.youtube.com/watch?v=of3TU3xXOoo</w:t>
        </w:r>
      </w:hyperlink>
    </w:p>
    <w:p w:rsidR="0015428C" w:rsidRDefault="0015428C" w:rsidP="0036592B">
      <w:pPr>
        <w:spacing w:after="0" w:line="240" w:lineRule="auto"/>
        <w:rPr>
          <w:rFonts w:ascii="Cambria" w:hAnsi="Cambria" w:cs="Times New Roman"/>
          <w:sz w:val="24"/>
          <w:szCs w:val="24"/>
        </w:rPr>
      </w:pPr>
    </w:p>
    <w:p w:rsidR="0036592B" w:rsidRDefault="0036592B" w:rsidP="0036592B">
      <w:pPr>
        <w:spacing w:after="0" w:line="240" w:lineRule="auto"/>
        <w:rPr>
          <w:rFonts w:ascii="Cambria" w:hAnsi="Cambria" w:cs="Times New Roman"/>
          <w:sz w:val="24"/>
          <w:szCs w:val="24"/>
        </w:rPr>
      </w:pPr>
      <w:r>
        <w:rPr>
          <w:rFonts w:ascii="Cambria" w:hAnsi="Cambria" w:cs="Times New Roman"/>
          <w:sz w:val="24"/>
          <w:szCs w:val="24"/>
        </w:rPr>
        <w:t>Przepisz lub wydrukuj i wklej do zeszytu:</w:t>
      </w:r>
    </w:p>
    <w:p w:rsidR="0036592B" w:rsidRDefault="00B14622" w:rsidP="0036592B">
      <w:pPr>
        <w:spacing w:after="0" w:line="240" w:lineRule="auto"/>
        <w:rPr>
          <w:rFonts w:ascii="Cambria" w:hAnsi="Cambria" w:cs="Times New Roman"/>
          <w:b/>
          <w:sz w:val="24"/>
          <w:szCs w:val="24"/>
          <w:u w:val="single"/>
        </w:rPr>
      </w:pPr>
      <w:r>
        <w:rPr>
          <w:rFonts w:ascii="Cambria" w:hAnsi="Cambria" w:cs="Times New Roman"/>
          <w:b/>
          <w:noProof/>
          <w:sz w:val="24"/>
          <w:szCs w:val="24"/>
          <w:u w:val="single"/>
          <w:lang w:eastAsia="pl-PL"/>
        </w:rPr>
        <w:drawing>
          <wp:anchor distT="0" distB="0" distL="114300" distR="114300" simplePos="0" relativeHeight="251659264" behindDoc="1" locked="0" layoutInCell="1" allowOverlap="1">
            <wp:simplePos x="0" y="0"/>
            <wp:positionH relativeFrom="column">
              <wp:posOffset>1054151</wp:posOffset>
            </wp:positionH>
            <wp:positionV relativeFrom="paragraph">
              <wp:posOffset>103887</wp:posOffset>
            </wp:positionV>
            <wp:extent cx="3836060" cy="2450592"/>
            <wp:effectExtent l="19050" t="0" r="0" b="0"/>
            <wp:wrapNone/>
            <wp:docPr id="7" name="Obraz 7" descr="DOŚWIADCZENIA LOSOWE. - ppt pobie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ŚWIADCZENIA LOSOWE. - ppt pobierz"/>
                    <pic:cNvPicPr>
                      <a:picLocks noChangeAspect="1" noChangeArrowheads="1"/>
                    </pic:cNvPicPr>
                  </pic:nvPicPr>
                  <pic:blipFill>
                    <a:blip r:embed="rId15" cstate="print"/>
                    <a:srcRect/>
                    <a:stretch>
                      <a:fillRect/>
                    </a:stretch>
                  </pic:blipFill>
                  <pic:spPr bwMode="auto">
                    <a:xfrm>
                      <a:off x="0" y="0"/>
                      <a:ext cx="3835833" cy="2450447"/>
                    </a:xfrm>
                    <a:prstGeom prst="rect">
                      <a:avLst/>
                    </a:prstGeom>
                    <a:noFill/>
                    <a:ln w="9525">
                      <a:noFill/>
                      <a:miter lim="800000"/>
                      <a:headEnd/>
                      <a:tailEnd/>
                    </a:ln>
                  </pic:spPr>
                </pic:pic>
              </a:graphicData>
            </a:graphic>
          </wp:anchor>
        </w:drawing>
      </w:r>
    </w:p>
    <w:p w:rsidR="00B3423D" w:rsidRDefault="00B3423D" w:rsidP="0036592B">
      <w:pPr>
        <w:spacing w:after="0" w:line="240" w:lineRule="auto"/>
        <w:rPr>
          <w:rFonts w:ascii="Cambria" w:hAnsi="Cambria" w:cs="Times New Roman"/>
          <w:b/>
          <w:sz w:val="24"/>
          <w:szCs w:val="24"/>
          <w:u w:val="single"/>
        </w:rPr>
      </w:pPr>
    </w:p>
    <w:p w:rsidR="00B3423D" w:rsidRDefault="00B3423D" w:rsidP="0036592B">
      <w:pPr>
        <w:spacing w:after="0" w:line="240" w:lineRule="auto"/>
        <w:rPr>
          <w:rFonts w:ascii="Cambria" w:hAnsi="Cambria" w:cs="Times New Roman"/>
          <w:b/>
          <w:sz w:val="24"/>
          <w:szCs w:val="24"/>
          <w:u w:val="single"/>
        </w:rPr>
      </w:pPr>
    </w:p>
    <w:p w:rsidR="00B3423D" w:rsidRDefault="00B3423D" w:rsidP="0036592B">
      <w:pPr>
        <w:spacing w:after="0" w:line="240" w:lineRule="auto"/>
        <w:rPr>
          <w:rFonts w:ascii="Cambria" w:hAnsi="Cambria" w:cs="Times New Roman"/>
          <w:b/>
          <w:sz w:val="24"/>
          <w:szCs w:val="24"/>
          <w:u w:val="single"/>
        </w:rPr>
      </w:pPr>
    </w:p>
    <w:p w:rsidR="00B3423D" w:rsidRDefault="00B3423D" w:rsidP="0036592B">
      <w:pPr>
        <w:spacing w:after="0" w:line="240" w:lineRule="auto"/>
        <w:rPr>
          <w:rFonts w:ascii="Cambria" w:hAnsi="Cambria" w:cs="Times New Roman"/>
          <w:b/>
          <w:sz w:val="24"/>
          <w:szCs w:val="24"/>
          <w:u w:val="single"/>
        </w:rPr>
      </w:pPr>
    </w:p>
    <w:p w:rsidR="00B3423D" w:rsidRDefault="00B3423D" w:rsidP="0036592B">
      <w:pPr>
        <w:spacing w:after="0" w:line="240" w:lineRule="auto"/>
        <w:rPr>
          <w:rFonts w:ascii="Cambria" w:hAnsi="Cambria" w:cs="Times New Roman"/>
          <w:b/>
          <w:sz w:val="24"/>
          <w:szCs w:val="24"/>
          <w:u w:val="single"/>
        </w:rPr>
      </w:pPr>
    </w:p>
    <w:p w:rsidR="00B3423D" w:rsidRDefault="00B3423D" w:rsidP="0036592B">
      <w:pPr>
        <w:spacing w:after="0" w:line="240" w:lineRule="auto"/>
        <w:rPr>
          <w:rFonts w:ascii="Cambria" w:hAnsi="Cambria" w:cs="Times New Roman"/>
          <w:b/>
          <w:sz w:val="24"/>
          <w:szCs w:val="24"/>
          <w:u w:val="single"/>
        </w:rPr>
      </w:pPr>
    </w:p>
    <w:p w:rsidR="00B3423D" w:rsidRDefault="00B3423D" w:rsidP="0036592B">
      <w:pPr>
        <w:spacing w:after="0" w:line="240" w:lineRule="auto"/>
        <w:rPr>
          <w:rFonts w:ascii="Cambria" w:hAnsi="Cambria" w:cs="Times New Roman"/>
          <w:b/>
          <w:sz w:val="24"/>
          <w:szCs w:val="24"/>
          <w:u w:val="single"/>
        </w:rPr>
      </w:pPr>
    </w:p>
    <w:p w:rsidR="00B3423D" w:rsidRDefault="00B3423D" w:rsidP="0036592B">
      <w:pPr>
        <w:spacing w:after="0" w:line="240" w:lineRule="auto"/>
        <w:rPr>
          <w:rFonts w:ascii="Cambria" w:hAnsi="Cambria" w:cs="Times New Roman"/>
          <w:b/>
          <w:sz w:val="24"/>
          <w:szCs w:val="24"/>
          <w:u w:val="single"/>
        </w:rPr>
      </w:pPr>
    </w:p>
    <w:p w:rsidR="00B3423D" w:rsidRDefault="00B3423D" w:rsidP="0036592B">
      <w:pPr>
        <w:spacing w:after="0" w:line="240" w:lineRule="auto"/>
        <w:rPr>
          <w:rFonts w:ascii="Cambria" w:hAnsi="Cambria" w:cs="Times New Roman"/>
          <w:b/>
          <w:sz w:val="24"/>
          <w:szCs w:val="24"/>
          <w:u w:val="single"/>
        </w:rPr>
      </w:pPr>
    </w:p>
    <w:p w:rsidR="00B3423D" w:rsidRDefault="00B3423D" w:rsidP="0036592B">
      <w:pPr>
        <w:spacing w:after="0" w:line="240" w:lineRule="auto"/>
        <w:rPr>
          <w:rFonts w:ascii="Cambria" w:hAnsi="Cambria" w:cs="Times New Roman"/>
          <w:b/>
          <w:sz w:val="24"/>
          <w:szCs w:val="24"/>
          <w:u w:val="single"/>
        </w:rPr>
      </w:pPr>
    </w:p>
    <w:p w:rsidR="00B3423D" w:rsidRDefault="00B3423D" w:rsidP="0036592B">
      <w:pPr>
        <w:spacing w:after="0" w:line="240" w:lineRule="auto"/>
        <w:rPr>
          <w:rFonts w:ascii="Cambria" w:hAnsi="Cambria" w:cs="Times New Roman"/>
          <w:b/>
          <w:sz w:val="24"/>
          <w:szCs w:val="24"/>
          <w:u w:val="single"/>
        </w:rPr>
      </w:pPr>
    </w:p>
    <w:p w:rsidR="00B3423D" w:rsidRDefault="00B3423D" w:rsidP="0036592B">
      <w:pPr>
        <w:spacing w:after="0" w:line="240" w:lineRule="auto"/>
        <w:rPr>
          <w:rFonts w:ascii="Cambria" w:hAnsi="Cambria" w:cs="Times New Roman"/>
          <w:b/>
          <w:sz w:val="24"/>
          <w:szCs w:val="24"/>
          <w:u w:val="single"/>
        </w:rPr>
      </w:pPr>
    </w:p>
    <w:p w:rsidR="00B3423D" w:rsidRDefault="00B3423D" w:rsidP="0036592B">
      <w:pPr>
        <w:spacing w:after="0" w:line="240" w:lineRule="auto"/>
        <w:rPr>
          <w:rFonts w:ascii="Cambria" w:hAnsi="Cambria" w:cs="Times New Roman"/>
          <w:b/>
          <w:sz w:val="24"/>
          <w:szCs w:val="24"/>
          <w:u w:val="single"/>
        </w:rPr>
      </w:pPr>
    </w:p>
    <w:p w:rsidR="00B3423D" w:rsidRDefault="00B3423D" w:rsidP="0036592B">
      <w:pPr>
        <w:spacing w:after="0" w:line="240" w:lineRule="auto"/>
        <w:rPr>
          <w:rFonts w:ascii="Cambria" w:hAnsi="Cambria" w:cs="Times New Roman"/>
          <w:b/>
          <w:sz w:val="24"/>
          <w:szCs w:val="24"/>
          <w:u w:val="single"/>
        </w:rPr>
      </w:pPr>
    </w:p>
    <w:p w:rsidR="00B3423D" w:rsidRPr="00B3423D" w:rsidRDefault="00B3423D" w:rsidP="00B3423D">
      <w:pPr>
        <w:spacing w:after="0" w:line="240" w:lineRule="auto"/>
        <w:ind w:right="260"/>
        <w:jc w:val="center"/>
        <w:rPr>
          <w:rFonts w:ascii="Cambria" w:hAnsi="Cambria" w:cs="Times New Roman"/>
          <w:b/>
          <w:sz w:val="56"/>
          <w:szCs w:val="56"/>
        </w:rPr>
      </w:pPr>
      <w:r w:rsidRPr="00B3423D">
        <w:rPr>
          <w:rFonts w:ascii="Cambria" w:hAnsi="Cambria" w:cs="Times New Roman"/>
          <w:b/>
          <w:sz w:val="56"/>
          <w:szCs w:val="56"/>
        </w:rPr>
        <w:lastRenderedPageBreak/>
        <w:t xml:space="preserve">p = </w:t>
      </w:r>
      <m:oMath>
        <m:f>
          <m:fPr>
            <m:ctrlPr>
              <w:rPr>
                <w:rFonts w:ascii="Cambria Math" w:hAnsi="Cambria Math" w:cs="Times New Roman"/>
                <w:b/>
                <w:i/>
                <w:sz w:val="56"/>
                <w:szCs w:val="56"/>
              </w:rPr>
            </m:ctrlPr>
          </m:fPr>
          <m:num>
            <m:r>
              <m:rPr>
                <m:sty m:val="bi"/>
              </m:rPr>
              <w:rPr>
                <w:rFonts w:ascii="Cambria Math" w:hAnsi="Cambria Math" w:cs="Times New Roman"/>
                <w:sz w:val="56"/>
                <w:szCs w:val="56"/>
              </w:rPr>
              <m:t>n</m:t>
            </m:r>
          </m:num>
          <m:den>
            <m:r>
              <m:rPr>
                <m:sty m:val="bi"/>
              </m:rPr>
              <w:rPr>
                <w:rFonts w:ascii="Cambria Math" w:hAnsi="Cambria Math" w:cs="Times New Roman"/>
                <w:sz w:val="56"/>
                <w:szCs w:val="56"/>
              </w:rPr>
              <m:t>N</m:t>
            </m:r>
          </m:den>
        </m:f>
      </m:oMath>
    </w:p>
    <w:p w:rsidR="00B3423D" w:rsidRDefault="00B3423D" w:rsidP="0036592B">
      <w:pPr>
        <w:spacing w:after="0" w:line="240" w:lineRule="auto"/>
        <w:ind w:right="260"/>
        <w:jc w:val="both"/>
        <w:rPr>
          <w:rFonts w:ascii="Cambria" w:hAnsi="Cambria" w:cs="Times New Roman"/>
          <w:sz w:val="24"/>
          <w:szCs w:val="24"/>
        </w:rPr>
      </w:pPr>
    </w:p>
    <w:p w:rsidR="00B3423D" w:rsidRDefault="00B3423D" w:rsidP="0036592B">
      <w:pPr>
        <w:spacing w:after="0" w:line="240" w:lineRule="auto"/>
        <w:ind w:right="260"/>
        <w:jc w:val="both"/>
        <w:rPr>
          <w:rFonts w:ascii="Cambria" w:hAnsi="Cambria" w:cs="Times New Roman"/>
          <w:sz w:val="24"/>
          <w:szCs w:val="24"/>
        </w:rPr>
      </w:pPr>
      <w:r>
        <w:rPr>
          <w:rFonts w:ascii="Cambria" w:hAnsi="Cambria" w:cs="Times New Roman"/>
          <w:sz w:val="24"/>
          <w:szCs w:val="24"/>
        </w:rPr>
        <w:t>p – prawdopodobieństwo zdarzenia losowego</w:t>
      </w:r>
    </w:p>
    <w:p w:rsidR="00B3423D" w:rsidRDefault="00B3423D" w:rsidP="0036592B">
      <w:pPr>
        <w:spacing w:after="0" w:line="240" w:lineRule="auto"/>
        <w:ind w:right="260"/>
        <w:jc w:val="both"/>
        <w:rPr>
          <w:rFonts w:ascii="Cambria" w:hAnsi="Cambria" w:cs="Times New Roman"/>
          <w:sz w:val="24"/>
          <w:szCs w:val="24"/>
        </w:rPr>
      </w:pPr>
      <w:r>
        <w:rPr>
          <w:rFonts w:ascii="Cambria" w:hAnsi="Cambria" w:cs="Times New Roman"/>
          <w:sz w:val="24"/>
          <w:szCs w:val="24"/>
        </w:rPr>
        <w:t>n – liczba zdarzeń elementarnych sprzyjających zdarzeniu</w:t>
      </w:r>
    </w:p>
    <w:p w:rsidR="00B3423D" w:rsidRDefault="00B3423D" w:rsidP="0036592B">
      <w:pPr>
        <w:spacing w:after="0" w:line="240" w:lineRule="auto"/>
        <w:ind w:right="260"/>
        <w:jc w:val="both"/>
        <w:rPr>
          <w:rFonts w:ascii="Cambria" w:hAnsi="Cambria" w:cs="Times New Roman"/>
          <w:sz w:val="24"/>
          <w:szCs w:val="24"/>
        </w:rPr>
      </w:pPr>
      <w:r>
        <w:rPr>
          <w:rFonts w:ascii="Cambria" w:hAnsi="Cambria" w:cs="Times New Roman"/>
          <w:sz w:val="24"/>
          <w:szCs w:val="24"/>
        </w:rPr>
        <w:t>N – liczba wszystkich zdarzeń elementarnych</w:t>
      </w:r>
    </w:p>
    <w:p w:rsidR="0036592B" w:rsidRDefault="0036592B" w:rsidP="0036592B">
      <w:pPr>
        <w:spacing w:after="0" w:line="240" w:lineRule="auto"/>
        <w:ind w:right="260"/>
        <w:jc w:val="both"/>
        <w:rPr>
          <w:rFonts w:ascii="Cambria" w:hAnsi="Cambria" w:cs="Times New Roman"/>
          <w:sz w:val="24"/>
          <w:szCs w:val="24"/>
        </w:rPr>
      </w:pPr>
      <w:r>
        <w:rPr>
          <w:rFonts w:ascii="Cambria" w:hAnsi="Cambria" w:cs="Times New Roman"/>
          <w:sz w:val="24"/>
          <w:szCs w:val="24"/>
        </w:rPr>
        <w:t>Wydrukuj i wklej lub przepisz do zeszytu załączone zadania z rozwiązaniami:</w:t>
      </w: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6A0ABA" w:rsidP="0036592B">
      <w:pPr>
        <w:spacing w:after="0" w:line="240" w:lineRule="auto"/>
        <w:ind w:right="119"/>
        <w:jc w:val="both"/>
        <w:rPr>
          <w:rFonts w:ascii="Cambria" w:hAnsi="Cambria" w:cs="Times New Roman"/>
          <w:b/>
          <w:sz w:val="24"/>
          <w:szCs w:val="24"/>
          <w:u w:val="single"/>
        </w:rPr>
      </w:pPr>
      <w:r>
        <w:rPr>
          <w:rFonts w:ascii="Cambria" w:hAnsi="Cambria" w:cs="Times New Roman"/>
          <w:b/>
          <w:noProof/>
          <w:sz w:val="24"/>
          <w:szCs w:val="24"/>
          <w:u w:val="single"/>
          <w:lang w:eastAsia="pl-PL"/>
        </w:rPr>
        <w:drawing>
          <wp:anchor distT="0" distB="0" distL="114300" distR="114300" simplePos="0" relativeHeight="251662336" behindDoc="1" locked="0" layoutInCell="1" allowOverlap="1">
            <wp:simplePos x="0" y="0"/>
            <wp:positionH relativeFrom="column">
              <wp:posOffset>798118</wp:posOffset>
            </wp:positionH>
            <wp:positionV relativeFrom="paragraph">
              <wp:posOffset>49759</wp:posOffset>
            </wp:positionV>
            <wp:extent cx="4633873" cy="6195974"/>
            <wp:effectExtent l="19050" t="0" r="0" b="0"/>
            <wp:wrapNone/>
            <wp:docPr id="3" name="Obraz 1" descr="C:\Users\Kasia\AppData\Local\Temp\20200606_23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ia\AppData\Local\Temp\20200606_230734.jpg"/>
                    <pic:cNvPicPr>
                      <a:picLocks noChangeAspect="1" noChangeArrowheads="1"/>
                    </pic:cNvPicPr>
                  </pic:nvPicPr>
                  <pic:blipFill>
                    <a:blip r:embed="rId16" cstate="print"/>
                    <a:srcRect/>
                    <a:stretch>
                      <a:fillRect/>
                    </a:stretch>
                  </pic:blipFill>
                  <pic:spPr bwMode="auto">
                    <a:xfrm>
                      <a:off x="0" y="0"/>
                      <a:ext cx="4633816" cy="6195898"/>
                    </a:xfrm>
                    <a:prstGeom prst="rect">
                      <a:avLst/>
                    </a:prstGeom>
                    <a:noFill/>
                    <a:ln w="9525">
                      <a:noFill/>
                      <a:miter lim="800000"/>
                      <a:headEnd/>
                      <a:tailEnd/>
                    </a:ln>
                  </pic:spPr>
                </pic:pic>
              </a:graphicData>
            </a:graphic>
          </wp:anchor>
        </w:drawing>
      </w: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B3423D" w:rsidRDefault="00B3423D" w:rsidP="0036592B">
      <w:pPr>
        <w:spacing w:after="0" w:line="240" w:lineRule="auto"/>
        <w:ind w:right="119"/>
        <w:jc w:val="both"/>
        <w:rPr>
          <w:rFonts w:ascii="Cambria" w:hAnsi="Cambria" w:cs="Times New Roman"/>
          <w:b/>
          <w:sz w:val="24"/>
          <w:szCs w:val="24"/>
          <w:u w:val="single"/>
        </w:rPr>
      </w:pPr>
    </w:p>
    <w:p w:rsidR="00B3423D" w:rsidRDefault="00B3423D" w:rsidP="0036592B">
      <w:pPr>
        <w:spacing w:after="0" w:line="240" w:lineRule="auto"/>
        <w:ind w:right="119"/>
        <w:jc w:val="both"/>
        <w:rPr>
          <w:rFonts w:ascii="Cambria" w:hAnsi="Cambria" w:cs="Times New Roman"/>
          <w:b/>
          <w:sz w:val="24"/>
          <w:szCs w:val="24"/>
          <w:u w:val="single"/>
        </w:rPr>
      </w:pPr>
    </w:p>
    <w:p w:rsidR="00B3423D" w:rsidRDefault="00B3423D" w:rsidP="0036592B">
      <w:pPr>
        <w:spacing w:after="0" w:line="240" w:lineRule="auto"/>
        <w:ind w:right="119"/>
        <w:jc w:val="both"/>
        <w:rPr>
          <w:rFonts w:ascii="Cambria" w:hAnsi="Cambria" w:cs="Times New Roman"/>
          <w:b/>
          <w:sz w:val="24"/>
          <w:szCs w:val="24"/>
          <w:u w:val="single"/>
        </w:rPr>
      </w:pPr>
    </w:p>
    <w:p w:rsidR="00B3423D" w:rsidRDefault="00B3423D" w:rsidP="0036592B">
      <w:pPr>
        <w:spacing w:after="0" w:line="240" w:lineRule="auto"/>
        <w:ind w:right="119"/>
        <w:jc w:val="both"/>
        <w:rPr>
          <w:rFonts w:ascii="Cambria" w:hAnsi="Cambria" w:cs="Times New Roman"/>
          <w:b/>
          <w:sz w:val="24"/>
          <w:szCs w:val="24"/>
          <w:u w:val="single"/>
        </w:rPr>
      </w:pPr>
    </w:p>
    <w:p w:rsidR="00B3423D" w:rsidRDefault="00B3423D" w:rsidP="0036592B">
      <w:pPr>
        <w:spacing w:after="0" w:line="240" w:lineRule="auto"/>
        <w:ind w:right="119"/>
        <w:jc w:val="both"/>
        <w:rPr>
          <w:rFonts w:ascii="Cambria" w:hAnsi="Cambria" w:cs="Times New Roman"/>
          <w:b/>
          <w:sz w:val="24"/>
          <w:szCs w:val="24"/>
          <w:u w:val="single"/>
        </w:rPr>
      </w:pPr>
    </w:p>
    <w:p w:rsidR="00B3423D" w:rsidRDefault="00B3423D" w:rsidP="0036592B">
      <w:pPr>
        <w:spacing w:after="0" w:line="240" w:lineRule="auto"/>
        <w:ind w:right="119"/>
        <w:jc w:val="both"/>
        <w:rPr>
          <w:rFonts w:ascii="Cambria" w:hAnsi="Cambria" w:cs="Times New Roman"/>
          <w:b/>
          <w:sz w:val="24"/>
          <w:szCs w:val="24"/>
          <w:u w:val="single"/>
        </w:rPr>
      </w:pPr>
    </w:p>
    <w:p w:rsidR="00B3423D" w:rsidRDefault="00B3423D" w:rsidP="0036592B">
      <w:pPr>
        <w:spacing w:after="0" w:line="240" w:lineRule="auto"/>
        <w:ind w:right="119"/>
        <w:jc w:val="both"/>
        <w:rPr>
          <w:rFonts w:ascii="Cambria" w:hAnsi="Cambria" w:cs="Times New Roman"/>
          <w:b/>
          <w:sz w:val="24"/>
          <w:szCs w:val="24"/>
          <w:u w:val="single"/>
        </w:rPr>
      </w:pPr>
    </w:p>
    <w:p w:rsidR="00B3423D" w:rsidRDefault="00B3423D" w:rsidP="0036592B">
      <w:pPr>
        <w:spacing w:after="0" w:line="240" w:lineRule="auto"/>
        <w:ind w:right="119"/>
        <w:jc w:val="both"/>
        <w:rPr>
          <w:rFonts w:ascii="Cambria" w:hAnsi="Cambria" w:cs="Times New Roman"/>
          <w:b/>
          <w:sz w:val="24"/>
          <w:szCs w:val="24"/>
          <w:u w:val="single"/>
        </w:rPr>
      </w:pPr>
    </w:p>
    <w:p w:rsidR="00B3423D" w:rsidRDefault="00B3423D"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DB548B" w:rsidP="0036592B">
      <w:pPr>
        <w:spacing w:after="0" w:line="240" w:lineRule="auto"/>
        <w:ind w:right="119"/>
        <w:jc w:val="both"/>
        <w:rPr>
          <w:rFonts w:ascii="Cambria" w:hAnsi="Cambria" w:cs="Times New Roman"/>
          <w:b/>
          <w:sz w:val="24"/>
          <w:szCs w:val="24"/>
          <w:u w:val="single"/>
        </w:rPr>
      </w:pPr>
      <w:r>
        <w:rPr>
          <w:rFonts w:ascii="Cambria" w:hAnsi="Cambria" w:cs="Times New Roman"/>
          <w:b/>
          <w:noProof/>
          <w:sz w:val="24"/>
          <w:szCs w:val="24"/>
          <w:u w:val="single"/>
          <w:lang w:eastAsia="pl-PL"/>
        </w:rPr>
        <w:lastRenderedPageBreak/>
        <w:drawing>
          <wp:anchor distT="0" distB="0" distL="114300" distR="114300" simplePos="0" relativeHeight="251663360" behindDoc="1" locked="0" layoutInCell="1" allowOverlap="1">
            <wp:simplePos x="0" y="0"/>
            <wp:positionH relativeFrom="column">
              <wp:posOffset>387985</wp:posOffset>
            </wp:positionH>
            <wp:positionV relativeFrom="paragraph">
              <wp:posOffset>156845</wp:posOffset>
            </wp:positionV>
            <wp:extent cx="4135755" cy="7731760"/>
            <wp:effectExtent l="19050" t="0" r="0" b="0"/>
            <wp:wrapNone/>
            <wp:docPr id="4" name="Obraz 2" descr="C:\Users\Kasia\AppData\Local\Temp\20200606_23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sia\AppData\Local\Temp\20200606_234925.jpg"/>
                    <pic:cNvPicPr>
                      <a:picLocks noChangeAspect="1" noChangeArrowheads="1"/>
                    </pic:cNvPicPr>
                  </pic:nvPicPr>
                  <pic:blipFill>
                    <a:blip r:embed="rId17" cstate="print"/>
                    <a:srcRect/>
                    <a:stretch>
                      <a:fillRect/>
                    </a:stretch>
                  </pic:blipFill>
                  <pic:spPr bwMode="auto">
                    <a:xfrm>
                      <a:off x="0" y="0"/>
                      <a:ext cx="4135755" cy="7731760"/>
                    </a:xfrm>
                    <a:prstGeom prst="rect">
                      <a:avLst/>
                    </a:prstGeom>
                    <a:noFill/>
                    <a:ln w="9525">
                      <a:noFill/>
                      <a:miter lim="800000"/>
                      <a:headEnd/>
                      <a:tailEnd/>
                    </a:ln>
                  </pic:spPr>
                </pic:pic>
              </a:graphicData>
            </a:graphic>
          </wp:anchor>
        </w:drawing>
      </w: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821458" w:rsidRDefault="00821458"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DB548B" w:rsidRDefault="00DB548B" w:rsidP="0036592B">
      <w:pPr>
        <w:spacing w:after="0" w:line="240" w:lineRule="auto"/>
        <w:ind w:right="119"/>
        <w:jc w:val="both"/>
        <w:rPr>
          <w:rFonts w:ascii="Cambria" w:hAnsi="Cambria" w:cs="Times New Roman"/>
          <w:b/>
          <w:sz w:val="24"/>
          <w:szCs w:val="24"/>
          <w:u w:val="single"/>
        </w:rPr>
      </w:pPr>
    </w:p>
    <w:p w:rsidR="0036592B" w:rsidRDefault="0036592B" w:rsidP="0036592B">
      <w:pPr>
        <w:spacing w:after="0" w:line="240" w:lineRule="auto"/>
        <w:ind w:right="119"/>
        <w:jc w:val="both"/>
        <w:rPr>
          <w:rFonts w:ascii="Cambria" w:hAnsi="Cambria" w:cs="Times New Roman"/>
          <w:b/>
          <w:sz w:val="24"/>
          <w:szCs w:val="24"/>
          <w:u w:val="single"/>
        </w:rPr>
      </w:pPr>
      <w:r>
        <w:rPr>
          <w:rFonts w:ascii="Cambria" w:hAnsi="Cambria" w:cs="Times New Roman"/>
          <w:b/>
          <w:sz w:val="24"/>
          <w:szCs w:val="24"/>
          <w:u w:val="single"/>
        </w:rPr>
        <w:t>Do wykonania:</w:t>
      </w:r>
    </w:p>
    <w:p w:rsidR="0036592B" w:rsidRDefault="0036592B" w:rsidP="0036592B">
      <w:pPr>
        <w:spacing w:after="0" w:line="240" w:lineRule="auto"/>
        <w:ind w:right="119"/>
        <w:jc w:val="both"/>
        <w:rPr>
          <w:rFonts w:ascii="Cambria" w:hAnsi="Cambria" w:cs="Times New Roman"/>
          <w:b/>
          <w:sz w:val="24"/>
          <w:szCs w:val="24"/>
          <w:u w:val="single"/>
        </w:rPr>
      </w:pPr>
      <w:r>
        <w:rPr>
          <w:rFonts w:ascii="Cambria" w:hAnsi="Cambria" w:cs="Times New Roman"/>
          <w:b/>
          <w:sz w:val="24"/>
          <w:szCs w:val="24"/>
          <w:u w:val="single"/>
        </w:rPr>
        <w:t>Rozwiąż ćw. 1</w:t>
      </w:r>
      <w:r w:rsidR="00DB548B">
        <w:rPr>
          <w:rFonts w:ascii="Cambria" w:hAnsi="Cambria" w:cs="Times New Roman"/>
          <w:b/>
          <w:sz w:val="24"/>
          <w:szCs w:val="24"/>
          <w:u w:val="single"/>
        </w:rPr>
        <w:t xml:space="preserve"> str. 108, ćw. 2 str. 109, ćw. </w:t>
      </w:r>
      <w:r w:rsidR="00D5145D">
        <w:rPr>
          <w:rFonts w:ascii="Cambria" w:hAnsi="Cambria" w:cs="Times New Roman"/>
          <w:b/>
          <w:sz w:val="24"/>
          <w:szCs w:val="24"/>
          <w:u w:val="single"/>
        </w:rPr>
        <w:t xml:space="preserve">3, 4 </w:t>
      </w:r>
      <w:r>
        <w:rPr>
          <w:rFonts w:ascii="Cambria" w:hAnsi="Cambria" w:cs="Times New Roman"/>
          <w:b/>
          <w:sz w:val="24"/>
          <w:szCs w:val="24"/>
          <w:u w:val="single"/>
        </w:rPr>
        <w:t xml:space="preserve">str. </w:t>
      </w:r>
      <w:r w:rsidR="00D5145D">
        <w:rPr>
          <w:rFonts w:ascii="Cambria" w:hAnsi="Cambria" w:cs="Times New Roman"/>
          <w:b/>
          <w:sz w:val="24"/>
          <w:szCs w:val="24"/>
          <w:u w:val="single"/>
        </w:rPr>
        <w:t>110</w:t>
      </w:r>
      <w:r>
        <w:rPr>
          <w:rFonts w:ascii="Cambria" w:hAnsi="Cambria" w:cs="Times New Roman"/>
          <w:b/>
          <w:sz w:val="24"/>
          <w:szCs w:val="24"/>
          <w:u w:val="single"/>
        </w:rPr>
        <w:t xml:space="preserve"> w zeszycie ćwiczeń.  </w:t>
      </w:r>
    </w:p>
    <w:p w:rsidR="00986D01" w:rsidRDefault="00986D01" w:rsidP="00C17D5A">
      <w:pPr>
        <w:spacing w:after="0" w:line="240" w:lineRule="auto"/>
        <w:rPr>
          <w:rFonts w:asciiTheme="majorHAnsi" w:hAnsiTheme="majorHAnsi" w:cs="Times New Roman"/>
          <w:b/>
          <w:noProof/>
          <w:sz w:val="24"/>
          <w:szCs w:val="24"/>
          <w:lang w:eastAsia="pl-PL"/>
        </w:rPr>
      </w:pPr>
    </w:p>
    <w:sectPr w:rsidR="00986D01" w:rsidSect="007026F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0799" w:rsidRDefault="00130799" w:rsidP="001C435C">
      <w:pPr>
        <w:spacing w:after="0" w:line="240" w:lineRule="auto"/>
      </w:pPr>
      <w:r>
        <w:separator/>
      </w:r>
    </w:p>
  </w:endnote>
  <w:endnote w:type="continuationSeparator" w:id="0">
    <w:p w:rsidR="00130799" w:rsidRDefault="00130799" w:rsidP="001C43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0799" w:rsidRDefault="00130799" w:rsidP="001C435C">
      <w:pPr>
        <w:spacing w:after="0" w:line="240" w:lineRule="auto"/>
      </w:pPr>
      <w:r>
        <w:separator/>
      </w:r>
    </w:p>
  </w:footnote>
  <w:footnote w:type="continuationSeparator" w:id="0">
    <w:p w:rsidR="00130799" w:rsidRDefault="00130799" w:rsidP="001C43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4527"/>
    <w:multiLevelType w:val="hybridMultilevel"/>
    <w:tmpl w:val="6444F7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71845A9"/>
    <w:multiLevelType w:val="hybridMultilevel"/>
    <w:tmpl w:val="65248C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91A53F3"/>
    <w:multiLevelType w:val="hybridMultilevel"/>
    <w:tmpl w:val="53FA30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99D03A7"/>
    <w:multiLevelType w:val="hybridMultilevel"/>
    <w:tmpl w:val="F0F2F3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6939E7"/>
    <w:multiLevelType w:val="hybridMultilevel"/>
    <w:tmpl w:val="65248C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0071A6A"/>
    <w:multiLevelType w:val="hybridMultilevel"/>
    <w:tmpl w:val="3BF2277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6">
    <w:nsid w:val="11AE0692"/>
    <w:multiLevelType w:val="hybridMultilevel"/>
    <w:tmpl w:val="91F043B4"/>
    <w:lvl w:ilvl="0" w:tplc="D4984E1E">
      <w:start w:val="1"/>
      <w:numFmt w:val="decimal"/>
      <w:lvlText w:val="%1)"/>
      <w:lvlJc w:val="left"/>
      <w:pPr>
        <w:ind w:left="720" w:hanging="360"/>
      </w:pPr>
      <w:rPr>
        <w:b w:val="0"/>
        <w:bCs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nsid w:val="1AEE4C08"/>
    <w:multiLevelType w:val="hybridMultilevel"/>
    <w:tmpl w:val="B8B4793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0F6341B"/>
    <w:multiLevelType w:val="hybridMultilevel"/>
    <w:tmpl w:val="65248C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40D43C0"/>
    <w:multiLevelType w:val="hybridMultilevel"/>
    <w:tmpl w:val="DCCC1034"/>
    <w:lvl w:ilvl="0" w:tplc="5A32B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52D582D"/>
    <w:multiLevelType w:val="hybridMultilevel"/>
    <w:tmpl w:val="B204E9C0"/>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25B952D4"/>
    <w:multiLevelType w:val="hybridMultilevel"/>
    <w:tmpl w:val="B204E9C0"/>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nsid w:val="2623508B"/>
    <w:multiLevelType w:val="hybridMultilevel"/>
    <w:tmpl w:val="148E09E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79234DF"/>
    <w:multiLevelType w:val="hybridMultilevel"/>
    <w:tmpl w:val="F0F2F3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A215C09"/>
    <w:multiLevelType w:val="hybridMultilevel"/>
    <w:tmpl w:val="3B72ED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8DB4153"/>
    <w:multiLevelType w:val="hybridMultilevel"/>
    <w:tmpl w:val="79842D7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B3442D8"/>
    <w:multiLevelType w:val="hybridMultilevel"/>
    <w:tmpl w:val="E3A4B98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4F897A4E"/>
    <w:multiLevelType w:val="hybridMultilevel"/>
    <w:tmpl w:val="88D4BC5A"/>
    <w:lvl w:ilvl="0" w:tplc="9C44655A">
      <w:start w:val="1"/>
      <w:numFmt w:val="lowerLetter"/>
      <w:lvlText w:val="%1)"/>
      <w:lvlJc w:val="left"/>
      <w:pPr>
        <w:ind w:left="735" w:hanging="360"/>
      </w:pPr>
      <w:rPr>
        <w:rFonts w:hint="default"/>
      </w:rPr>
    </w:lvl>
    <w:lvl w:ilvl="1" w:tplc="04150019" w:tentative="1">
      <w:start w:val="1"/>
      <w:numFmt w:val="lowerLetter"/>
      <w:lvlText w:val="%2."/>
      <w:lvlJc w:val="left"/>
      <w:pPr>
        <w:ind w:left="1455" w:hanging="360"/>
      </w:pPr>
    </w:lvl>
    <w:lvl w:ilvl="2" w:tplc="0415001B" w:tentative="1">
      <w:start w:val="1"/>
      <w:numFmt w:val="lowerRoman"/>
      <w:lvlText w:val="%3."/>
      <w:lvlJc w:val="right"/>
      <w:pPr>
        <w:ind w:left="2175" w:hanging="180"/>
      </w:pPr>
    </w:lvl>
    <w:lvl w:ilvl="3" w:tplc="0415000F" w:tentative="1">
      <w:start w:val="1"/>
      <w:numFmt w:val="decimal"/>
      <w:lvlText w:val="%4."/>
      <w:lvlJc w:val="left"/>
      <w:pPr>
        <w:ind w:left="2895" w:hanging="360"/>
      </w:pPr>
    </w:lvl>
    <w:lvl w:ilvl="4" w:tplc="04150019" w:tentative="1">
      <w:start w:val="1"/>
      <w:numFmt w:val="lowerLetter"/>
      <w:lvlText w:val="%5."/>
      <w:lvlJc w:val="left"/>
      <w:pPr>
        <w:ind w:left="3615" w:hanging="360"/>
      </w:pPr>
    </w:lvl>
    <w:lvl w:ilvl="5" w:tplc="0415001B" w:tentative="1">
      <w:start w:val="1"/>
      <w:numFmt w:val="lowerRoman"/>
      <w:lvlText w:val="%6."/>
      <w:lvlJc w:val="right"/>
      <w:pPr>
        <w:ind w:left="4335" w:hanging="180"/>
      </w:pPr>
    </w:lvl>
    <w:lvl w:ilvl="6" w:tplc="0415000F" w:tentative="1">
      <w:start w:val="1"/>
      <w:numFmt w:val="decimal"/>
      <w:lvlText w:val="%7."/>
      <w:lvlJc w:val="left"/>
      <w:pPr>
        <w:ind w:left="5055" w:hanging="360"/>
      </w:pPr>
    </w:lvl>
    <w:lvl w:ilvl="7" w:tplc="04150019" w:tentative="1">
      <w:start w:val="1"/>
      <w:numFmt w:val="lowerLetter"/>
      <w:lvlText w:val="%8."/>
      <w:lvlJc w:val="left"/>
      <w:pPr>
        <w:ind w:left="5775" w:hanging="360"/>
      </w:pPr>
    </w:lvl>
    <w:lvl w:ilvl="8" w:tplc="0415001B" w:tentative="1">
      <w:start w:val="1"/>
      <w:numFmt w:val="lowerRoman"/>
      <w:lvlText w:val="%9."/>
      <w:lvlJc w:val="right"/>
      <w:pPr>
        <w:ind w:left="6495" w:hanging="180"/>
      </w:pPr>
    </w:lvl>
  </w:abstractNum>
  <w:abstractNum w:abstractNumId="18">
    <w:nsid w:val="52025761"/>
    <w:multiLevelType w:val="hybridMultilevel"/>
    <w:tmpl w:val="CA4A3502"/>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8B904D7"/>
    <w:multiLevelType w:val="hybridMultilevel"/>
    <w:tmpl w:val="65248C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D0F4D40"/>
    <w:multiLevelType w:val="hybridMultilevel"/>
    <w:tmpl w:val="B204E9C0"/>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nsid w:val="63C71D85"/>
    <w:multiLevelType w:val="hybridMultilevel"/>
    <w:tmpl w:val="7C2AB3EA"/>
    <w:lvl w:ilvl="0" w:tplc="84AE98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688918CE"/>
    <w:multiLevelType w:val="hybridMultilevel"/>
    <w:tmpl w:val="7A7A3C98"/>
    <w:lvl w:ilvl="0" w:tplc="9AF29CA2">
      <w:start w:val="1"/>
      <w:numFmt w:val="lowerLetter"/>
      <w:lvlText w:val="%1)"/>
      <w:lvlJc w:val="left"/>
      <w:pPr>
        <w:ind w:left="1210" w:hanging="360"/>
      </w:pPr>
      <w:rPr>
        <w:rFonts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23">
    <w:nsid w:val="69095705"/>
    <w:multiLevelType w:val="hybridMultilevel"/>
    <w:tmpl w:val="3B72ED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698B3810"/>
    <w:multiLevelType w:val="hybridMultilevel"/>
    <w:tmpl w:val="EC16BB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B403286"/>
    <w:multiLevelType w:val="hybridMultilevel"/>
    <w:tmpl w:val="D464859C"/>
    <w:lvl w:ilvl="0" w:tplc="30C8CD92">
      <w:start w:val="1"/>
      <w:numFmt w:val="lowerLetter"/>
      <w:lvlText w:val="%1)"/>
      <w:lvlJc w:val="left"/>
      <w:pPr>
        <w:ind w:left="86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E5F0684"/>
    <w:multiLevelType w:val="hybridMultilevel"/>
    <w:tmpl w:val="356CBC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7B40FC8"/>
    <w:multiLevelType w:val="hybridMultilevel"/>
    <w:tmpl w:val="49B0725E"/>
    <w:lvl w:ilvl="0" w:tplc="826AB40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793C3885"/>
    <w:multiLevelType w:val="hybridMultilevel"/>
    <w:tmpl w:val="E74019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4"/>
  </w:num>
  <w:num w:numId="3">
    <w:abstractNumId w:val="24"/>
  </w:num>
  <w:num w:numId="4">
    <w:abstractNumId w:val="19"/>
  </w:num>
  <w:num w:numId="5">
    <w:abstractNumId w:val="1"/>
  </w:num>
  <w:num w:numId="6">
    <w:abstractNumId w:val="8"/>
  </w:num>
  <w:num w:numId="7">
    <w:abstractNumId w:val="7"/>
  </w:num>
  <w:num w:numId="8">
    <w:abstractNumId w:val="13"/>
  </w:num>
  <w:num w:numId="9">
    <w:abstractNumId w:val="3"/>
  </w:num>
  <w:num w:numId="10">
    <w:abstractNumId w:val="18"/>
  </w:num>
  <w:num w:numId="11">
    <w:abstractNumId w:val="15"/>
  </w:num>
  <w:num w:numId="12">
    <w:abstractNumId w:val="16"/>
  </w:num>
  <w:num w:numId="13">
    <w:abstractNumId w:val="22"/>
  </w:num>
  <w:num w:numId="14">
    <w:abstractNumId w:val="17"/>
  </w:num>
  <w:num w:numId="15">
    <w:abstractNumId w:val="14"/>
  </w:num>
  <w:num w:numId="16">
    <w:abstractNumId w:val="23"/>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2"/>
  </w:num>
  <w:num w:numId="23">
    <w:abstractNumId w:val="27"/>
  </w:num>
  <w:num w:numId="24">
    <w:abstractNumId w:val="5"/>
  </w:num>
  <w:num w:numId="25">
    <w:abstractNumId w:val="25"/>
  </w:num>
  <w:num w:numId="26">
    <w:abstractNumId w:val="21"/>
  </w:num>
  <w:num w:numId="27">
    <w:abstractNumId w:val="9"/>
  </w:num>
  <w:num w:numId="28">
    <w:abstractNumId w:val="26"/>
  </w:num>
  <w:num w:numId="2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34D18"/>
    <w:rsid w:val="00010F68"/>
    <w:rsid w:val="0001169A"/>
    <w:rsid w:val="00015CFC"/>
    <w:rsid w:val="0002555A"/>
    <w:rsid w:val="00041198"/>
    <w:rsid w:val="000441C3"/>
    <w:rsid w:val="00051066"/>
    <w:rsid w:val="0006755D"/>
    <w:rsid w:val="00070E20"/>
    <w:rsid w:val="000739F8"/>
    <w:rsid w:val="000771AE"/>
    <w:rsid w:val="000857E4"/>
    <w:rsid w:val="00087CFE"/>
    <w:rsid w:val="000B0B65"/>
    <w:rsid w:val="000B7371"/>
    <w:rsid w:val="000C6DC1"/>
    <w:rsid w:val="000D3716"/>
    <w:rsid w:val="001227A5"/>
    <w:rsid w:val="001249DC"/>
    <w:rsid w:val="00130799"/>
    <w:rsid w:val="001368F5"/>
    <w:rsid w:val="001452F7"/>
    <w:rsid w:val="00146404"/>
    <w:rsid w:val="0015428C"/>
    <w:rsid w:val="00173519"/>
    <w:rsid w:val="001768E0"/>
    <w:rsid w:val="001C435C"/>
    <w:rsid w:val="001C55D1"/>
    <w:rsid w:val="001E6F6F"/>
    <w:rsid w:val="001F1A71"/>
    <w:rsid w:val="00216E3E"/>
    <w:rsid w:val="00217D7D"/>
    <w:rsid w:val="002301FA"/>
    <w:rsid w:val="00235F68"/>
    <w:rsid w:val="002513A3"/>
    <w:rsid w:val="002616A2"/>
    <w:rsid w:val="0027273B"/>
    <w:rsid w:val="00291DD0"/>
    <w:rsid w:val="00297752"/>
    <w:rsid w:val="002A0B51"/>
    <w:rsid w:val="002D0B46"/>
    <w:rsid w:val="002D29EF"/>
    <w:rsid w:val="002D2E5A"/>
    <w:rsid w:val="002F0595"/>
    <w:rsid w:val="002F0ABB"/>
    <w:rsid w:val="00313F97"/>
    <w:rsid w:val="00320A63"/>
    <w:rsid w:val="003228CE"/>
    <w:rsid w:val="00343656"/>
    <w:rsid w:val="003445C9"/>
    <w:rsid w:val="00357C9F"/>
    <w:rsid w:val="0036592B"/>
    <w:rsid w:val="003808B8"/>
    <w:rsid w:val="00392FAD"/>
    <w:rsid w:val="00394900"/>
    <w:rsid w:val="003A1FC2"/>
    <w:rsid w:val="003A3A71"/>
    <w:rsid w:val="003A3CE6"/>
    <w:rsid w:val="003C7A4E"/>
    <w:rsid w:val="004152B3"/>
    <w:rsid w:val="004254F4"/>
    <w:rsid w:val="00434D18"/>
    <w:rsid w:val="0045060B"/>
    <w:rsid w:val="004510A6"/>
    <w:rsid w:val="004665D3"/>
    <w:rsid w:val="00473F1E"/>
    <w:rsid w:val="004C2E56"/>
    <w:rsid w:val="004C7272"/>
    <w:rsid w:val="005058A8"/>
    <w:rsid w:val="00507136"/>
    <w:rsid w:val="005134B4"/>
    <w:rsid w:val="00516C58"/>
    <w:rsid w:val="005170C4"/>
    <w:rsid w:val="00534368"/>
    <w:rsid w:val="0053780A"/>
    <w:rsid w:val="00552D36"/>
    <w:rsid w:val="0059187D"/>
    <w:rsid w:val="005A26BE"/>
    <w:rsid w:val="005A75E6"/>
    <w:rsid w:val="005B5A34"/>
    <w:rsid w:val="005D4992"/>
    <w:rsid w:val="005D77E8"/>
    <w:rsid w:val="005F5EF4"/>
    <w:rsid w:val="00607474"/>
    <w:rsid w:val="006125B9"/>
    <w:rsid w:val="00613802"/>
    <w:rsid w:val="0061469D"/>
    <w:rsid w:val="00621742"/>
    <w:rsid w:val="00644DB7"/>
    <w:rsid w:val="00685B59"/>
    <w:rsid w:val="00693AD9"/>
    <w:rsid w:val="006A0ABA"/>
    <w:rsid w:val="006C69D8"/>
    <w:rsid w:val="006E4832"/>
    <w:rsid w:val="006E6F4F"/>
    <w:rsid w:val="007026F6"/>
    <w:rsid w:val="00705D66"/>
    <w:rsid w:val="007672CE"/>
    <w:rsid w:val="00772672"/>
    <w:rsid w:val="00781893"/>
    <w:rsid w:val="007839F1"/>
    <w:rsid w:val="007870F6"/>
    <w:rsid w:val="00793334"/>
    <w:rsid w:val="007944EA"/>
    <w:rsid w:val="007D2206"/>
    <w:rsid w:val="007E156F"/>
    <w:rsid w:val="007F22E6"/>
    <w:rsid w:val="00803B50"/>
    <w:rsid w:val="00803B83"/>
    <w:rsid w:val="00814D11"/>
    <w:rsid w:val="00820B46"/>
    <w:rsid w:val="00821458"/>
    <w:rsid w:val="00867D81"/>
    <w:rsid w:val="00880370"/>
    <w:rsid w:val="0088252A"/>
    <w:rsid w:val="00895ECF"/>
    <w:rsid w:val="008A0864"/>
    <w:rsid w:val="008B31F7"/>
    <w:rsid w:val="008C2BAF"/>
    <w:rsid w:val="008D644D"/>
    <w:rsid w:val="008E57BA"/>
    <w:rsid w:val="008F2E24"/>
    <w:rsid w:val="008F33B7"/>
    <w:rsid w:val="0090236B"/>
    <w:rsid w:val="00913BDB"/>
    <w:rsid w:val="00966522"/>
    <w:rsid w:val="00985BA6"/>
    <w:rsid w:val="00986245"/>
    <w:rsid w:val="00986D01"/>
    <w:rsid w:val="009924AF"/>
    <w:rsid w:val="009A6F25"/>
    <w:rsid w:val="009C4472"/>
    <w:rsid w:val="009C7696"/>
    <w:rsid w:val="009C7919"/>
    <w:rsid w:val="009D3B45"/>
    <w:rsid w:val="009E22E7"/>
    <w:rsid w:val="009F5917"/>
    <w:rsid w:val="00A01A79"/>
    <w:rsid w:val="00A141E1"/>
    <w:rsid w:val="00A155FA"/>
    <w:rsid w:val="00A26375"/>
    <w:rsid w:val="00A40578"/>
    <w:rsid w:val="00A63D03"/>
    <w:rsid w:val="00A678B1"/>
    <w:rsid w:val="00A840BB"/>
    <w:rsid w:val="00AA1040"/>
    <w:rsid w:val="00AA7045"/>
    <w:rsid w:val="00AD6C63"/>
    <w:rsid w:val="00B14622"/>
    <w:rsid w:val="00B17840"/>
    <w:rsid w:val="00B22606"/>
    <w:rsid w:val="00B2653E"/>
    <w:rsid w:val="00B3423D"/>
    <w:rsid w:val="00B376EB"/>
    <w:rsid w:val="00B57154"/>
    <w:rsid w:val="00B70514"/>
    <w:rsid w:val="00B70570"/>
    <w:rsid w:val="00B71961"/>
    <w:rsid w:val="00B73AC1"/>
    <w:rsid w:val="00BC55D4"/>
    <w:rsid w:val="00BC776C"/>
    <w:rsid w:val="00BD487F"/>
    <w:rsid w:val="00BD6DB4"/>
    <w:rsid w:val="00BF1C35"/>
    <w:rsid w:val="00BF7CE5"/>
    <w:rsid w:val="00C1733B"/>
    <w:rsid w:val="00C17368"/>
    <w:rsid w:val="00C17D5A"/>
    <w:rsid w:val="00C43B1A"/>
    <w:rsid w:val="00C45DF4"/>
    <w:rsid w:val="00C52B23"/>
    <w:rsid w:val="00C74B1F"/>
    <w:rsid w:val="00C85AF7"/>
    <w:rsid w:val="00C86D41"/>
    <w:rsid w:val="00CD1652"/>
    <w:rsid w:val="00CD663C"/>
    <w:rsid w:val="00D154EA"/>
    <w:rsid w:val="00D15F79"/>
    <w:rsid w:val="00D22D5D"/>
    <w:rsid w:val="00D354CB"/>
    <w:rsid w:val="00D36923"/>
    <w:rsid w:val="00D45D7F"/>
    <w:rsid w:val="00D5145D"/>
    <w:rsid w:val="00D67D9C"/>
    <w:rsid w:val="00D74D06"/>
    <w:rsid w:val="00D76E43"/>
    <w:rsid w:val="00D960A9"/>
    <w:rsid w:val="00DA0ECA"/>
    <w:rsid w:val="00DA39D4"/>
    <w:rsid w:val="00DB1582"/>
    <w:rsid w:val="00DB207D"/>
    <w:rsid w:val="00DB548B"/>
    <w:rsid w:val="00DC017B"/>
    <w:rsid w:val="00DE223D"/>
    <w:rsid w:val="00E26C77"/>
    <w:rsid w:val="00E31526"/>
    <w:rsid w:val="00E4346D"/>
    <w:rsid w:val="00E44E52"/>
    <w:rsid w:val="00E51B00"/>
    <w:rsid w:val="00E51EFD"/>
    <w:rsid w:val="00E84027"/>
    <w:rsid w:val="00EA1B88"/>
    <w:rsid w:val="00EA58BB"/>
    <w:rsid w:val="00EC75D5"/>
    <w:rsid w:val="00F132F4"/>
    <w:rsid w:val="00F21FB1"/>
    <w:rsid w:val="00F50580"/>
    <w:rsid w:val="00FA57AD"/>
    <w:rsid w:val="00FF073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1746">
      <o:colormru v:ext="edit" colors="#1c1c1c"/>
      <o:colormenu v:ext="edit" strokecolor="#1c1c1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D2E5A"/>
  </w:style>
  <w:style w:type="paragraph" w:styleId="Nagwek1">
    <w:name w:val="heading 1"/>
    <w:basedOn w:val="Normalny"/>
    <w:link w:val="Nagwek1Znak"/>
    <w:uiPriority w:val="9"/>
    <w:qFormat/>
    <w:rsid w:val="003A3A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34D18"/>
    <w:pPr>
      <w:ind w:left="720"/>
      <w:contextualSpacing/>
    </w:pPr>
  </w:style>
  <w:style w:type="paragraph" w:styleId="Tekstdymka">
    <w:name w:val="Balloon Text"/>
    <w:basedOn w:val="Normalny"/>
    <w:link w:val="TekstdymkaZnak"/>
    <w:uiPriority w:val="99"/>
    <w:semiHidden/>
    <w:unhideWhenUsed/>
    <w:rsid w:val="007026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026F6"/>
    <w:rPr>
      <w:rFonts w:ascii="Tahoma" w:hAnsi="Tahoma" w:cs="Tahoma"/>
      <w:sz w:val="16"/>
      <w:szCs w:val="16"/>
    </w:rPr>
  </w:style>
  <w:style w:type="character" w:styleId="Hipercze">
    <w:name w:val="Hyperlink"/>
    <w:basedOn w:val="Domylnaczcionkaakapitu"/>
    <w:uiPriority w:val="99"/>
    <w:unhideWhenUsed/>
    <w:rsid w:val="0045060B"/>
    <w:rPr>
      <w:color w:val="0000FF" w:themeColor="hyperlink"/>
      <w:u w:val="single"/>
    </w:rPr>
  </w:style>
  <w:style w:type="table" w:styleId="Tabela-Siatka">
    <w:name w:val="Table Grid"/>
    <w:basedOn w:val="Standardowy"/>
    <w:uiPriority w:val="59"/>
    <w:rsid w:val="00E434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2301FA"/>
    <w:rPr>
      <w:color w:val="808080"/>
    </w:rPr>
  </w:style>
  <w:style w:type="paragraph" w:styleId="Tekstprzypisukocowego">
    <w:name w:val="endnote text"/>
    <w:basedOn w:val="Normalny"/>
    <w:link w:val="TekstprzypisukocowegoZnak"/>
    <w:uiPriority w:val="99"/>
    <w:semiHidden/>
    <w:unhideWhenUsed/>
    <w:rsid w:val="001C435C"/>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C435C"/>
    <w:rPr>
      <w:sz w:val="20"/>
      <w:szCs w:val="20"/>
    </w:rPr>
  </w:style>
  <w:style w:type="character" w:styleId="Odwoanieprzypisukocowego">
    <w:name w:val="endnote reference"/>
    <w:basedOn w:val="Domylnaczcionkaakapitu"/>
    <w:uiPriority w:val="99"/>
    <w:semiHidden/>
    <w:unhideWhenUsed/>
    <w:rsid w:val="001C435C"/>
    <w:rPr>
      <w:vertAlign w:val="superscript"/>
    </w:rPr>
  </w:style>
  <w:style w:type="paragraph" w:styleId="Bezodstpw">
    <w:name w:val="No Spacing"/>
    <w:uiPriority w:val="1"/>
    <w:qFormat/>
    <w:rsid w:val="00E51EFD"/>
    <w:pPr>
      <w:spacing w:after="0" w:line="240" w:lineRule="auto"/>
    </w:pPr>
  </w:style>
  <w:style w:type="paragraph" w:styleId="NormalnyWeb">
    <w:name w:val="Normal (Web)"/>
    <w:basedOn w:val="Normalny"/>
    <w:uiPriority w:val="99"/>
    <w:semiHidden/>
    <w:unhideWhenUsed/>
    <w:rsid w:val="00B7057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B70570"/>
    <w:rPr>
      <w:b/>
      <w:bCs/>
    </w:rPr>
  </w:style>
  <w:style w:type="character" w:customStyle="1" w:styleId="mn">
    <w:name w:val="mn"/>
    <w:basedOn w:val="Domylnaczcionkaakapitu"/>
    <w:rsid w:val="00B70570"/>
  </w:style>
  <w:style w:type="character" w:customStyle="1" w:styleId="mo">
    <w:name w:val="mo"/>
    <w:basedOn w:val="Domylnaczcionkaakapitu"/>
    <w:rsid w:val="00B70570"/>
  </w:style>
  <w:style w:type="character" w:customStyle="1" w:styleId="mi">
    <w:name w:val="mi"/>
    <w:basedOn w:val="Domylnaczcionkaakapitu"/>
    <w:rsid w:val="00B70570"/>
  </w:style>
  <w:style w:type="character" w:customStyle="1" w:styleId="Nagwek1Znak">
    <w:name w:val="Nagłówek 1 Znak"/>
    <w:basedOn w:val="Domylnaczcionkaakapitu"/>
    <w:link w:val="Nagwek1"/>
    <w:uiPriority w:val="9"/>
    <w:rsid w:val="003A3A71"/>
    <w:rPr>
      <w:rFonts w:ascii="Times New Roman" w:eastAsia="Times New Roman" w:hAnsi="Times New Roman" w:cs="Times New Roman"/>
      <w:b/>
      <w:bCs/>
      <w:kern w:val="36"/>
      <w:sz w:val="48"/>
      <w:szCs w:val="48"/>
      <w:lang w:eastAsia="pl-PL"/>
    </w:rPr>
  </w:style>
  <w:style w:type="character" w:customStyle="1" w:styleId="mtext">
    <w:name w:val="mtext"/>
    <w:basedOn w:val="Domylnaczcionkaakapitu"/>
    <w:rsid w:val="002A0B51"/>
  </w:style>
</w:styles>
</file>

<file path=word/webSettings.xml><?xml version="1.0" encoding="utf-8"?>
<w:webSettings xmlns:r="http://schemas.openxmlformats.org/officeDocument/2006/relationships" xmlns:w="http://schemas.openxmlformats.org/wordprocessingml/2006/main">
  <w:divs>
    <w:div w:id="441851474">
      <w:bodyDiv w:val="1"/>
      <w:marLeft w:val="0"/>
      <w:marRight w:val="0"/>
      <w:marTop w:val="0"/>
      <w:marBottom w:val="0"/>
      <w:divBdr>
        <w:top w:val="none" w:sz="0" w:space="0" w:color="auto"/>
        <w:left w:val="none" w:sz="0" w:space="0" w:color="auto"/>
        <w:bottom w:val="none" w:sz="0" w:space="0" w:color="auto"/>
        <w:right w:val="none" w:sz="0" w:space="0" w:color="auto"/>
      </w:divBdr>
      <w:divsChild>
        <w:div w:id="2043087613">
          <w:marLeft w:val="0"/>
          <w:marRight w:val="0"/>
          <w:marTop w:val="0"/>
          <w:marBottom w:val="0"/>
          <w:divBdr>
            <w:top w:val="none" w:sz="0" w:space="0" w:color="auto"/>
            <w:left w:val="none" w:sz="0" w:space="0" w:color="auto"/>
            <w:bottom w:val="none" w:sz="0" w:space="0" w:color="auto"/>
            <w:right w:val="none" w:sz="0" w:space="0" w:color="auto"/>
          </w:divBdr>
        </w:div>
      </w:divsChild>
    </w:div>
    <w:div w:id="989016171">
      <w:bodyDiv w:val="1"/>
      <w:marLeft w:val="0"/>
      <w:marRight w:val="0"/>
      <w:marTop w:val="0"/>
      <w:marBottom w:val="0"/>
      <w:divBdr>
        <w:top w:val="none" w:sz="0" w:space="0" w:color="auto"/>
        <w:left w:val="none" w:sz="0" w:space="0" w:color="auto"/>
        <w:bottom w:val="none" w:sz="0" w:space="0" w:color="auto"/>
        <w:right w:val="none" w:sz="0" w:space="0" w:color="auto"/>
      </w:divBdr>
    </w:div>
    <w:div w:id="1338001559">
      <w:bodyDiv w:val="1"/>
      <w:marLeft w:val="0"/>
      <w:marRight w:val="0"/>
      <w:marTop w:val="0"/>
      <w:marBottom w:val="0"/>
      <w:divBdr>
        <w:top w:val="none" w:sz="0" w:space="0" w:color="auto"/>
        <w:left w:val="none" w:sz="0" w:space="0" w:color="auto"/>
        <w:bottom w:val="none" w:sz="0" w:space="0" w:color="auto"/>
        <w:right w:val="none" w:sz="0" w:space="0" w:color="auto"/>
      </w:divBdr>
    </w:div>
    <w:div w:id="1581869417">
      <w:bodyDiv w:val="1"/>
      <w:marLeft w:val="0"/>
      <w:marRight w:val="0"/>
      <w:marTop w:val="0"/>
      <w:marBottom w:val="0"/>
      <w:divBdr>
        <w:top w:val="none" w:sz="0" w:space="0" w:color="auto"/>
        <w:left w:val="none" w:sz="0" w:space="0" w:color="auto"/>
        <w:bottom w:val="none" w:sz="0" w:space="0" w:color="auto"/>
        <w:right w:val="none" w:sz="0" w:space="0" w:color="auto"/>
      </w:divBdr>
      <w:divsChild>
        <w:div w:id="1786265263">
          <w:marLeft w:val="0"/>
          <w:marRight w:val="0"/>
          <w:marTop w:val="0"/>
          <w:marBottom w:val="0"/>
          <w:divBdr>
            <w:top w:val="none" w:sz="0" w:space="0" w:color="auto"/>
            <w:left w:val="none" w:sz="0" w:space="0" w:color="auto"/>
            <w:bottom w:val="none" w:sz="0" w:space="0" w:color="auto"/>
            <w:right w:val="none" w:sz="0" w:space="0" w:color="auto"/>
          </w:divBdr>
          <w:divsChild>
            <w:div w:id="561060091">
              <w:marLeft w:val="0"/>
              <w:marRight w:val="0"/>
              <w:marTop w:val="0"/>
              <w:marBottom w:val="0"/>
              <w:divBdr>
                <w:top w:val="none" w:sz="0" w:space="0" w:color="auto"/>
                <w:left w:val="none" w:sz="0" w:space="0" w:color="auto"/>
                <w:bottom w:val="none" w:sz="0" w:space="0" w:color="auto"/>
                <w:right w:val="none" w:sz="0" w:space="0" w:color="auto"/>
              </w:divBdr>
              <w:divsChild>
                <w:div w:id="1686129213">
                  <w:marLeft w:val="0"/>
                  <w:marRight w:val="0"/>
                  <w:marTop w:val="0"/>
                  <w:marBottom w:val="0"/>
                  <w:divBdr>
                    <w:top w:val="none" w:sz="0" w:space="0" w:color="auto"/>
                    <w:left w:val="none" w:sz="0" w:space="0" w:color="auto"/>
                    <w:bottom w:val="none" w:sz="0" w:space="0" w:color="auto"/>
                    <w:right w:val="none" w:sz="0" w:space="0" w:color="auto"/>
                  </w:divBdr>
                  <w:divsChild>
                    <w:div w:id="916792305">
                      <w:marLeft w:val="0"/>
                      <w:marRight w:val="0"/>
                      <w:marTop w:val="0"/>
                      <w:marBottom w:val="0"/>
                      <w:divBdr>
                        <w:top w:val="none" w:sz="0" w:space="0" w:color="auto"/>
                        <w:left w:val="none" w:sz="0" w:space="0" w:color="auto"/>
                        <w:bottom w:val="none" w:sz="0" w:space="0" w:color="auto"/>
                        <w:right w:val="none" w:sz="0" w:space="0" w:color="auto"/>
                      </w:divBdr>
                      <w:divsChild>
                        <w:div w:id="11634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900053">
      <w:bodyDiv w:val="1"/>
      <w:marLeft w:val="0"/>
      <w:marRight w:val="0"/>
      <w:marTop w:val="0"/>
      <w:marBottom w:val="0"/>
      <w:divBdr>
        <w:top w:val="none" w:sz="0" w:space="0" w:color="auto"/>
        <w:left w:val="none" w:sz="0" w:space="0" w:color="auto"/>
        <w:bottom w:val="none" w:sz="0" w:space="0" w:color="auto"/>
        <w:right w:val="none" w:sz="0" w:space="0" w:color="auto"/>
      </w:divBdr>
    </w:div>
    <w:div w:id="211124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of3TU3xXOoo"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F6053C-F4A0-4728-BC62-FA16EFBFD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1024</Words>
  <Characters>6150</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Krzysztof Lewiñski</dc:creator>
  <cp:lastModifiedBy>Kasia</cp:lastModifiedBy>
  <cp:revision>2</cp:revision>
  <dcterms:created xsi:type="dcterms:W3CDTF">2020-06-07T14:25:00Z</dcterms:created>
  <dcterms:modified xsi:type="dcterms:W3CDTF">2020-06-07T14:25:00Z</dcterms:modified>
</cp:coreProperties>
</file>